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483" w:rsidRDefault="00F95849">
      <w:pPr>
        <w:pStyle w:val="Nadpis1"/>
        <w:rPr>
          <w:sz w:val="36"/>
          <w:szCs w:val="36"/>
        </w:rPr>
      </w:pPr>
      <w:r>
        <w:rPr>
          <w:sz w:val="36"/>
          <w:szCs w:val="36"/>
        </w:rPr>
        <w:t>Rozpis mistrovských soutěží družstev mužů a mládeže v</w:t>
      </w:r>
      <w:r w:rsidR="00F1215F">
        <w:rPr>
          <w:sz w:val="36"/>
          <w:szCs w:val="36"/>
        </w:rPr>
        <w:t>e stolním tenise pro sezónu 2019–20</w:t>
      </w:r>
      <w:r>
        <w:rPr>
          <w:sz w:val="36"/>
          <w:szCs w:val="36"/>
        </w:rPr>
        <w:t xml:space="preserve"> v RSST UO</w:t>
      </w:r>
    </w:p>
    <w:p w:rsidR="00CF3483" w:rsidRDefault="00CF3483">
      <w:pPr>
        <w:rPr>
          <w:color w:val="000000"/>
          <w:sz w:val="28"/>
          <w:szCs w:val="28"/>
        </w:rPr>
      </w:pPr>
    </w:p>
    <w:p w:rsidR="00CF3483" w:rsidRDefault="00F95849">
      <w:pPr>
        <w:numPr>
          <w:ilvl w:val="0"/>
          <w:numId w:val="21"/>
        </w:num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Vypsané soutěže – právo účasti mají:</w:t>
      </w:r>
    </w:p>
    <w:p w:rsidR="00CF3483" w:rsidRDefault="00F95849" w:rsidP="00EB2CBA">
      <w:pPr>
        <w:pStyle w:val="Odstavecseseznamem"/>
        <w:ind w:left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RP 1</w:t>
      </w:r>
    </w:p>
    <w:p w:rsidR="00D25A2D" w:rsidRPr="00EB2CBA" w:rsidRDefault="00283376" w:rsidP="00AF0ADF">
      <w:pPr>
        <w:pStyle w:val="Odstavecseseznamem"/>
        <w:tabs>
          <w:tab w:val="left" w:pos="5103"/>
        </w:tabs>
        <w:ind w:left="735"/>
        <w:rPr>
          <w:sz w:val="28"/>
          <w:szCs w:val="28"/>
        </w:rPr>
      </w:pPr>
      <w:r w:rsidRPr="006A2D9E">
        <w:rPr>
          <w:color w:val="4F81BD" w:themeColor="accent1"/>
          <w:sz w:val="28"/>
          <w:szCs w:val="28"/>
        </w:rPr>
        <w:t>1 A. TJ Sokol Hnátnice A</w:t>
      </w:r>
      <w:r w:rsidR="00AF0ADF" w:rsidRPr="00EB2CBA">
        <w:rPr>
          <w:sz w:val="28"/>
          <w:szCs w:val="28"/>
        </w:rPr>
        <w:tab/>
      </w:r>
      <w:r w:rsidRPr="00EB2CBA">
        <w:rPr>
          <w:sz w:val="28"/>
          <w:szCs w:val="28"/>
        </w:rPr>
        <w:t>1 B. KST SK US Steinerová Choceň D</w:t>
      </w:r>
    </w:p>
    <w:p w:rsidR="00D25A2D" w:rsidRPr="00EB2CBA" w:rsidRDefault="00F17A75" w:rsidP="00AF0ADF">
      <w:pPr>
        <w:pStyle w:val="Odstavecseseznamem"/>
        <w:tabs>
          <w:tab w:val="left" w:pos="5103"/>
        </w:tabs>
        <w:ind w:left="735"/>
        <w:rPr>
          <w:sz w:val="28"/>
          <w:szCs w:val="28"/>
        </w:rPr>
      </w:pPr>
      <w:r>
        <w:rPr>
          <w:sz w:val="28"/>
          <w:szCs w:val="28"/>
        </w:rPr>
        <w:t>2 A.</w:t>
      </w:r>
      <w:r w:rsidRPr="00F17A75">
        <w:t xml:space="preserve"> </w:t>
      </w:r>
      <w:r w:rsidRPr="00F17A75">
        <w:rPr>
          <w:sz w:val="28"/>
          <w:szCs w:val="28"/>
        </w:rPr>
        <w:t>T</w:t>
      </w:r>
      <w:r w:rsidR="00651E41">
        <w:rPr>
          <w:sz w:val="28"/>
          <w:szCs w:val="28"/>
        </w:rPr>
        <w:t>J Lukavice A   dom 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neděle</w:t>
      </w:r>
      <w:proofErr w:type="gramEnd"/>
      <w:r>
        <w:rPr>
          <w:sz w:val="28"/>
          <w:szCs w:val="28"/>
        </w:rPr>
        <w:tab/>
        <w:t>2</w:t>
      </w:r>
      <w:r w:rsidRPr="00F17A75">
        <w:rPr>
          <w:sz w:val="28"/>
          <w:szCs w:val="28"/>
        </w:rPr>
        <w:t xml:space="preserve"> B. TJ Sokol Libchavy A</w:t>
      </w:r>
    </w:p>
    <w:p w:rsidR="00F56C00" w:rsidRDefault="00F17A75" w:rsidP="00AF0ADF">
      <w:pPr>
        <w:pStyle w:val="Odstavecseseznamem"/>
        <w:tabs>
          <w:tab w:val="left" w:pos="5103"/>
        </w:tabs>
        <w:ind w:left="735"/>
        <w:rPr>
          <w:sz w:val="28"/>
          <w:szCs w:val="28"/>
        </w:rPr>
      </w:pPr>
      <w:r w:rsidRPr="00E65A24">
        <w:rPr>
          <w:color w:val="00B0F0"/>
          <w:sz w:val="28"/>
          <w:szCs w:val="28"/>
        </w:rPr>
        <w:t>3 A. TJ Lanškroun C</w:t>
      </w:r>
      <w:r>
        <w:rPr>
          <w:sz w:val="28"/>
          <w:szCs w:val="28"/>
        </w:rPr>
        <w:tab/>
      </w:r>
      <w:r w:rsidRPr="000F1A18">
        <w:rPr>
          <w:color w:val="4F81BD" w:themeColor="accent1"/>
          <w:sz w:val="28"/>
          <w:szCs w:val="28"/>
        </w:rPr>
        <w:t>3 B. TJ Sokol Mistrovice B</w:t>
      </w:r>
    </w:p>
    <w:p w:rsidR="00D25A2D" w:rsidRPr="00EB2CBA" w:rsidRDefault="00F56C00" w:rsidP="00AF0ADF">
      <w:pPr>
        <w:pStyle w:val="Odstavecseseznamem"/>
        <w:tabs>
          <w:tab w:val="left" w:pos="5103"/>
        </w:tabs>
        <w:ind w:left="735"/>
        <w:rPr>
          <w:sz w:val="28"/>
          <w:szCs w:val="28"/>
        </w:rPr>
      </w:pPr>
      <w:r w:rsidRPr="006A2D9E">
        <w:rPr>
          <w:color w:val="4F81BD" w:themeColor="accent1"/>
          <w:sz w:val="28"/>
          <w:szCs w:val="28"/>
        </w:rPr>
        <w:t>4 A. TTC Sedlec A</w:t>
      </w:r>
      <w:r w:rsidRPr="00F56C00">
        <w:rPr>
          <w:sz w:val="28"/>
          <w:szCs w:val="28"/>
        </w:rPr>
        <w:tab/>
      </w:r>
      <w:r w:rsidRPr="00F942C5">
        <w:rPr>
          <w:color w:val="4F81BD" w:themeColor="accent1"/>
          <w:sz w:val="28"/>
          <w:szCs w:val="28"/>
        </w:rPr>
        <w:t>5 B. Orel Vysoké Mýto B</w:t>
      </w:r>
      <w:r w:rsidR="00F17A75" w:rsidRPr="00F942C5">
        <w:rPr>
          <w:color w:val="4F81BD" w:themeColor="accen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0ADF" w:rsidRDefault="00F56C00" w:rsidP="00AF0ADF">
      <w:pPr>
        <w:tabs>
          <w:tab w:val="left" w:pos="5103"/>
          <w:tab w:val="left" w:pos="5670"/>
        </w:tabs>
        <w:ind w:left="705"/>
        <w:rPr>
          <w:color w:val="00B0F0"/>
          <w:sz w:val="28"/>
          <w:szCs w:val="28"/>
        </w:rPr>
      </w:pPr>
      <w:r>
        <w:rPr>
          <w:sz w:val="28"/>
          <w:szCs w:val="28"/>
        </w:rPr>
        <w:t>5</w:t>
      </w:r>
      <w:r w:rsidR="00283376" w:rsidRPr="00EB2CBA">
        <w:rPr>
          <w:sz w:val="28"/>
          <w:szCs w:val="28"/>
        </w:rPr>
        <w:t xml:space="preserve"> A. TJ Jiskra Králíky A</w:t>
      </w:r>
      <w:r w:rsidR="00AF0ADF" w:rsidRPr="00EB2CBA">
        <w:rPr>
          <w:sz w:val="28"/>
          <w:szCs w:val="28"/>
        </w:rPr>
        <w:tab/>
      </w:r>
      <w:r w:rsidR="00466EB5">
        <w:rPr>
          <w:sz w:val="28"/>
          <w:szCs w:val="28"/>
        </w:rPr>
        <w:t xml:space="preserve">4 </w:t>
      </w:r>
      <w:r w:rsidR="00466EB5" w:rsidRPr="00542402">
        <w:rPr>
          <w:color w:val="00B0F0"/>
          <w:sz w:val="28"/>
          <w:szCs w:val="28"/>
        </w:rPr>
        <w:t>B. TJ Sokol Žamberk B</w:t>
      </w:r>
    </w:p>
    <w:p w:rsidR="00283376" w:rsidRPr="00EB2CBA" w:rsidRDefault="00283376" w:rsidP="00AF0ADF">
      <w:pPr>
        <w:tabs>
          <w:tab w:val="left" w:pos="5103"/>
        </w:tabs>
        <w:ind w:left="705"/>
        <w:rPr>
          <w:sz w:val="28"/>
          <w:szCs w:val="28"/>
        </w:rPr>
      </w:pPr>
      <w:r w:rsidRPr="00EB2CBA">
        <w:rPr>
          <w:sz w:val="28"/>
          <w:szCs w:val="28"/>
        </w:rPr>
        <w:t>6 A. TTC Ústí nad Orlicí E</w:t>
      </w:r>
      <w:r w:rsidR="00AF0ADF" w:rsidRPr="00EB2CBA">
        <w:rPr>
          <w:sz w:val="28"/>
          <w:szCs w:val="28"/>
        </w:rPr>
        <w:tab/>
      </w:r>
      <w:r w:rsidR="00466EB5" w:rsidRPr="00E65A24">
        <w:rPr>
          <w:color w:val="00B0F0"/>
          <w:sz w:val="28"/>
          <w:szCs w:val="28"/>
        </w:rPr>
        <w:t>6 B. TJ Lanškroun B</w:t>
      </w:r>
    </w:p>
    <w:p w:rsidR="00CF3483" w:rsidRPr="00834E14" w:rsidRDefault="00F95849" w:rsidP="00EB2CBA">
      <w:pPr>
        <w:tabs>
          <w:tab w:val="left" w:pos="5670"/>
        </w:tabs>
        <w:ind w:left="567"/>
        <w:rPr>
          <w:b/>
          <w:color w:val="000000"/>
          <w:sz w:val="28"/>
          <w:szCs w:val="28"/>
        </w:rPr>
      </w:pPr>
      <w:r w:rsidRPr="00834E14">
        <w:rPr>
          <w:b/>
          <w:color w:val="000000"/>
          <w:sz w:val="28"/>
          <w:szCs w:val="28"/>
        </w:rPr>
        <w:t>RP 2</w:t>
      </w:r>
    </w:p>
    <w:p w:rsidR="00AF0ADF" w:rsidRPr="00EB2CBA" w:rsidRDefault="00AF0ADF" w:rsidP="00AF0ADF">
      <w:pPr>
        <w:tabs>
          <w:tab w:val="left" w:pos="5103"/>
        </w:tabs>
        <w:ind w:left="705"/>
        <w:rPr>
          <w:color w:val="000000"/>
          <w:sz w:val="28"/>
          <w:szCs w:val="28"/>
        </w:rPr>
      </w:pPr>
      <w:r w:rsidRPr="00EB2CBA">
        <w:rPr>
          <w:color w:val="000000"/>
          <w:sz w:val="28"/>
          <w:szCs w:val="28"/>
        </w:rPr>
        <w:t xml:space="preserve">1 A. </w:t>
      </w:r>
      <w:r w:rsidRPr="001C4DC1">
        <w:rPr>
          <w:color w:val="0070C0"/>
          <w:sz w:val="28"/>
          <w:szCs w:val="28"/>
        </w:rPr>
        <w:t>T</w:t>
      </w:r>
      <w:r w:rsidR="00F17A75" w:rsidRPr="001C4DC1">
        <w:rPr>
          <w:color w:val="0070C0"/>
          <w:sz w:val="28"/>
          <w:szCs w:val="28"/>
        </w:rPr>
        <w:t>J Sokol Řetová A</w:t>
      </w:r>
      <w:r w:rsidR="00F17A75">
        <w:rPr>
          <w:color w:val="000000"/>
          <w:sz w:val="28"/>
          <w:szCs w:val="28"/>
        </w:rPr>
        <w:tab/>
        <w:t>1 B. Orel Orlice B</w:t>
      </w:r>
    </w:p>
    <w:p w:rsidR="00F1721B" w:rsidRPr="00EB2CBA" w:rsidRDefault="00687E10" w:rsidP="00AF0ADF">
      <w:pPr>
        <w:tabs>
          <w:tab w:val="left" w:pos="5103"/>
        </w:tabs>
        <w:ind w:left="705"/>
        <w:rPr>
          <w:color w:val="000000"/>
          <w:sz w:val="28"/>
          <w:szCs w:val="28"/>
        </w:rPr>
      </w:pPr>
      <w:r w:rsidRPr="00EB2CBA">
        <w:rPr>
          <w:color w:val="000000"/>
          <w:sz w:val="28"/>
          <w:szCs w:val="28"/>
        </w:rPr>
        <w:t>2</w:t>
      </w:r>
      <w:r w:rsidR="00380577" w:rsidRPr="00EB2CBA">
        <w:rPr>
          <w:color w:val="000000"/>
          <w:sz w:val="28"/>
          <w:szCs w:val="28"/>
        </w:rPr>
        <w:t xml:space="preserve"> A. </w:t>
      </w:r>
      <w:r w:rsidR="00380577" w:rsidRPr="00542402">
        <w:rPr>
          <w:color w:val="00B0F0"/>
          <w:sz w:val="28"/>
          <w:szCs w:val="28"/>
        </w:rPr>
        <w:t>TJ Žamberk C</w:t>
      </w:r>
      <w:r w:rsidR="00AF0ADF" w:rsidRPr="00EB2CBA">
        <w:rPr>
          <w:color w:val="000000"/>
          <w:sz w:val="28"/>
          <w:szCs w:val="28"/>
        </w:rPr>
        <w:tab/>
      </w:r>
      <w:r w:rsidRPr="00EB2CBA">
        <w:rPr>
          <w:color w:val="000000"/>
          <w:sz w:val="28"/>
          <w:szCs w:val="28"/>
        </w:rPr>
        <w:t>2</w:t>
      </w:r>
      <w:r w:rsidR="00834E14" w:rsidRPr="00EB2CBA">
        <w:rPr>
          <w:color w:val="000000"/>
          <w:sz w:val="28"/>
          <w:szCs w:val="28"/>
        </w:rPr>
        <w:t xml:space="preserve"> B. TJ Jiskra Králíky B</w:t>
      </w:r>
    </w:p>
    <w:p w:rsidR="00AF0ADF" w:rsidRPr="00EB2CBA" w:rsidRDefault="00F1721B" w:rsidP="00AF0ADF">
      <w:pPr>
        <w:tabs>
          <w:tab w:val="left" w:pos="5103"/>
        </w:tabs>
        <w:ind w:left="705"/>
        <w:rPr>
          <w:sz w:val="28"/>
          <w:szCs w:val="28"/>
        </w:rPr>
      </w:pPr>
      <w:r w:rsidRPr="00E65A24">
        <w:rPr>
          <w:color w:val="00B0F0"/>
          <w:sz w:val="28"/>
          <w:szCs w:val="28"/>
        </w:rPr>
        <w:t>3 A. TJ Sokol Tatenice A</w:t>
      </w:r>
      <w:r w:rsidR="00AF0ADF" w:rsidRPr="00E65A24">
        <w:rPr>
          <w:color w:val="00B0F0"/>
          <w:sz w:val="28"/>
          <w:szCs w:val="28"/>
        </w:rPr>
        <w:tab/>
      </w:r>
      <w:r w:rsidR="00834E14" w:rsidRPr="00E65A24">
        <w:rPr>
          <w:color w:val="00B0F0"/>
          <w:sz w:val="28"/>
          <w:szCs w:val="28"/>
        </w:rPr>
        <w:t>3 B. TJ Lanškroun D</w:t>
      </w:r>
    </w:p>
    <w:p w:rsidR="00834E14" w:rsidRPr="00EB2CBA" w:rsidRDefault="004049BB" w:rsidP="00AF0ADF">
      <w:pPr>
        <w:tabs>
          <w:tab w:val="left" w:pos="5103"/>
        </w:tabs>
        <w:ind w:left="705"/>
        <w:rPr>
          <w:sz w:val="28"/>
          <w:szCs w:val="28"/>
        </w:rPr>
      </w:pPr>
      <w:r w:rsidRPr="00EB2CBA">
        <w:rPr>
          <w:color w:val="000000"/>
          <w:sz w:val="28"/>
          <w:szCs w:val="28"/>
        </w:rPr>
        <w:t>4</w:t>
      </w:r>
      <w:r w:rsidR="00AF0ADF" w:rsidRPr="00EB2CBA">
        <w:rPr>
          <w:color w:val="000000"/>
          <w:sz w:val="28"/>
          <w:szCs w:val="28"/>
        </w:rPr>
        <w:t xml:space="preserve"> </w:t>
      </w:r>
      <w:r w:rsidR="00834E14" w:rsidRPr="00EB2CBA">
        <w:rPr>
          <w:color w:val="000000"/>
          <w:sz w:val="28"/>
          <w:szCs w:val="28"/>
        </w:rPr>
        <w:t>A. SK Skořenice A</w:t>
      </w:r>
      <w:r w:rsidR="00834E14" w:rsidRPr="00EB2CBA">
        <w:rPr>
          <w:color w:val="000000"/>
          <w:sz w:val="28"/>
          <w:szCs w:val="28"/>
        </w:rPr>
        <w:tab/>
      </w:r>
      <w:r w:rsidRPr="00EB2CBA">
        <w:rPr>
          <w:color w:val="000000"/>
          <w:sz w:val="28"/>
          <w:szCs w:val="28"/>
        </w:rPr>
        <w:t>4</w:t>
      </w:r>
      <w:r w:rsidR="00834E14" w:rsidRPr="00EB2CBA">
        <w:rPr>
          <w:color w:val="000000"/>
          <w:sz w:val="28"/>
          <w:szCs w:val="28"/>
        </w:rPr>
        <w:t xml:space="preserve"> B. </w:t>
      </w:r>
      <w:r w:rsidR="00EB2CBA" w:rsidRPr="001C4DC1">
        <w:rPr>
          <w:color w:val="0070C0"/>
          <w:sz w:val="28"/>
          <w:szCs w:val="28"/>
        </w:rPr>
        <w:t xml:space="preserve">TJ Sokol </w:t>
      </w:r>
      <w:r w:rsidR="00834E14" w:rsidRPr="001C4DC1">
        <w:rPr>
          <w:color w:val="0070C0"/>
          <w:sz w:val="28"/>
          <w:szCs w:val="28"/>
        </w:rPr>
        <w:t xml:space="preserve">Plchovice </w:t>
      </w:r>
      <w:r w:rsidR="00EB2CBA" w:rsidRPr="001C4DC1">
        <w:rPr>
          <w:color w:val="0070C0"/>
          <w:sz w:val="28"/>
          <w:szCs w:val="28"/>
        </w:rPr>
        <w:t xml:space="preserve">Sršně </w:t>
      </w:r>
      <w:r w:rsidR="00834E14" w:rsidRPr="001C4DC1">
        <w:rPr>
          <w:color w:val="0070C0"/>
          <w:sz w:val="28"/>
          <w:szCs w:val="28"/>
        </w:rPr>
        <w:t>A</w:t>
      </w:r>
    </w:p>
    <w:p w:rsidR="004049BB" w:rsidRPr="00542402" w:rsidRDefault="002E1D77" w:rsidP="00AF0ADF">
      <w:pPr>
        <w:tabs>
          <w:tab w:val="left" w:pos="5103"/>
        </w:tabs>
        <w:ind w:left="705"/>
        <w:rPr>
          <w:color w:val="00B0F0"/>
          <w:sz w:val="28"/>
          <w:szCs w:val="28"/>
        </w:rPr>
      </w:pPr>
      <w:r w:rsidRPr="00080933">
        <w:rPr>
          <w:color w:val="4F81BD" w:themeColor="accent1"/>
          <w:sz w:val="28"/>
          <w:szCs w:val="28"/>
        </w:rPr>
        <w:t>5 A. Orel Vysoké Mýto C</w:t>
      </w:r>
      <w:r w:rsidR="00AF0ADF" w:rsidRPr="00EB2CBA">
        <w:rPr>
          <w:color w:val="000000"/>
          <w:sz w:val="28"/>
          <w:szCs w:val="28"/>
        </w:rPr>
        <w:tab/>
      </w:r>
      <w:r w:rsidRPr="00EB2CBA">
        <w:rPr>
          <w:color w:val="000000"/>
          <w:sz w:val="28"/>
          <w:szCs w:val="28"/>
        </w:rPr>
        <w:t xml:space="preserve">5 B. </w:t>
      </w:r>
      <w:r w:rsidRPr="00542402">
        <w:rPr>
          <w:color w:val="00B0F0"/>
          <w:sz w:val="28"/>
          <w:szCs w:val="28"/>
        </w:rPr>
        <w:t>TTC Sedlec B</w:t>
      </w:r>
    </w:p>
    <w:p w:rsidR="00CF3483" w:rsidRPr="00EB2CBA" w:rsidRDefault="00834E14" w:rsidP="00AF0ADF">
      <w:pPr>
        <w:tabs>
          <w:tab w:val="left" w:pos="5103"/>
        </w:tabs>
        <w:ind w:left="705"/>
        <w:rPr>
          <w:color w:val="000000"/>
          <w:sz w:val="28"/>
          <w:szCs w:val="28"/>
        </w:rPr>
      </w:pPr>
      <w:r w:rsidRPr="00EB2CBA">
        <w:rPr>
          <w:color w:val="000000"/>
          <w:sz w:val="28"/>
          <w:szCs w:val="28"/>
        </w:rPr>
        <w:t xml:space="preserve">6 A. </w:t>
      </w:r>
      <w:r w:rsidR="00EB2CBA" w:rsidRPr="00EB2CBA">
        <w:rPr>
          <w:color w:val="000000"/>
          <w:sz w:val="28"/>
          <w:szCs w:val="28"/>
        </w:rPr>
        <w:t xml:space="preserve">TJ </w:t>
      </w:r>
      <w:r w:rsidRPr="00EB2CBA">
        <w:rPr>
          <w:color w:val="000000"/>
          <w:sz w:val="28"/>
          <w:szCs w:val="28"/>
        </w:rPr>
        <w:t>Sokol Sudslava B</w:t>
      </w:r>
      <w:r w:rsidR="00AF0ADF" w:rsidRPr="00EB2CBA">
        <w:rPr>
          <w:color w:val="000000"/>
          <w:sz w:val="28"/>
          <w:szCs w:val="28"/>
        </w:rPr>
        <w:tab/>
      </w:r>
      <w:r w:rsidRPr="00EB2CBA">
        <w:rPr>
          <w:color w:val="000000"/>
          <w:sz w:val="28"/>
          <w:szCs w:val="28"/>
        </w:rPr>
        <w:t>6 B.</w:t>
      </w:r>
      <w:r w:rsidR="00EB2CBA" w:rsidRPr="00EB2CBA">
        <w:rPr>
          <w:color w:val="000000"/>
          <w:sz w:val="28"/>
          <w:szCs w:val="28"/>
        </w:rPr>
        <w:t xml:space="preserve"> </w:t>
      </w:r>
      <w:r w:rsidR="00F17A75">
        <w:rPr>
          <w:color w:val="000000"/>
          <w:sz w:val="28"/>
          <w:szCs w:val="28"/>
        </w:rPr>
        <w:t>TJ Zálší B</w:t>
      </w:r>
    </w:p>
    <w:p w:rsidR="00703B77" w:rsidRDefault="00703B77" w:rsidP="00834E14">
      <w:pPr>
        <w:tabs>
          <w:tab w:val="left" w:pos="5670"/>
        </w:tabs>
        <w:ind w:left="705"/>
        <w:rPr>
          <w:b/>
          <w:color w:val="000000"/>
          <w:sz w:val="28"/>
          <w:szCs w:val="28"/>
        </w:rPr>
      </w:pPr>
    </w:p>
    <w:p w:rsidR="00703B77" w:rsidRDefault="00703B77" w:rsidP="00EB2CBA">
      <w:pPr>
        <w:tabs>
          <w:tab w:val="left" w:pos="5670"/>
        </w:tabs>
        <w:ind w:left="567"/>
        <w:rPr>
          <w:b/>
          <w:color w:val="000000"/>
          <w:sz w:val="28"/>
          <w:szCs w:val="28"/>
        </w:rPr>
      </w:pPr>
      <w:r w:rsidRPr="00703B77">
        <w:rPr>
          <w:b/>
          <w:color w:val="000000"/>
          <w:sz w:val="28"/>
          <w:szCs w:val="28"/>
        </w:rPr>
        <w:t>RP 3</w:t>
      </w:r>
    </w:p>
    <w:p w:rsidR="00AF0ADF" w:rsidRPr="00EB2CBA" w:rsidRDefault="004049BB" w:rsidP="00AF0ADF">
      <w:pPr>
        <w:tabs>
          <w:tab w:val="left" w:pos="5103"/>
        </w:tabs>
        <w:ind w:left="705"/>
        <w:rPr>
          <w:color w:val="000000"/>
          <w:sz w:val="28"/>
          <w:szCs w:val="28"/>
        </w:rPr>
      </w:pPr>
      <w:r w:rsidRPr="00EB2CBA">
        <w:rPr>
          <w:color w:val="000000"/>
          <w:sz w:val="28"/>
          <w:szCs w:val="28"/>
        </w:rPr>
        <w:t>1</w:t>
      </w:r>
      <w:r w:rsidR="00380577" w:rsidRPr="00EB2CBA">
        <w:rPr>
          <w:color w:val="000000"/>
          <w:sz w:val="28"/>
          <w:szCs w:val="28"/>
        </w:rPr>
        <w:t xml:space="preserve"> A.</w:t>
      </w:r>
      <w:r w:rsidR="00AF0ADF" w:rsidRPr="00EB2CBA">
        <w:rPr>
          <w:color w:val="000000"/>
          <w:sz w:val="28"/>
          <w:szCs w:val="28"/>
        </w:rPr>
        <w:t xml:space="preserve"> </w:t>
      </w:r>
      <w:r w:rsidR="00F17A75">
        <w:rPr>
          <w:color w:val="000000"/>
          <w:sz w:val="28"/>
          <w:szCs w:val="28"/>
        </w:rPr>
        <w:t>TJ Nekoř A</w:t>
      </w:r>
      <w:r w:rsidR="00AF0ADF" w:rsidRPr="00EB2CBA">
        <w:rPr>
          <w:color w:val="000000"/>
          <w:sz w:val="28"/>
          <w:szCs w:val="28"/>
        </w:rPr>
        <w:tab/>
      </w:r>
      <w:r w:rsidRPr="00EB2CBA">
        <w:rPr>
          <w:color w:val="000000"/>
          <w:sz w:val="28"/>
          <w:szCs w:val="28"/>
        </w:rPr>
        <w:t>1</w:t>
      </w:r>
      <w:r w:rsidR="00763857" w:rsidRPr="00EB2CBA">
        <w:rPr>
          <w:color w:val="000000"/>
          <w:sz w:val="28"/>
          <w:szCs w:val="28"/>
        </w:rPr>
        <w:t xml:space="preserve"> B.</w:t>
      </w:r>
      <w:r w:rsidR="00EB2CBA" w:rsidRPr="00EB2CBA">
        <w:rPr>
          <w:color w:val="000000"/>
          <w:sz w:val="28"/>
          <w:szCs w:val="28"/>
        </w:rPr>
        <w:t xml:space="preserve"> </w:t>
      </w:r>
      <w:r w:rsidR="00763857" w:rsidRPr="00EB2CBA">
        <w:rPr>
          <w:color w:val="000000"/>
          <w:sz w:val="28"/>
          <w:szCs w:val="28"/>
        </w:rPr>
        <w:t>TJ Sokol Těchonín</w:t>
      </w:r>
    </w:p>
    <w:p w:rsidR="00CF3483" w:rsidRDefault="002E1D77" w:rsidP="00AF0ADF">
      <w:pPr>
        <w:tabs>
          <w:tab w:val="left" w:pos="5103"/>
        </w:tabs>
        <w:ind w:left="705"/>
        <w:rPr>
          <w:color w:val="000000"/>
          <w:sz w:val="28"/>
          <w:szCs w:val="28"/>
        </w:rPr>
      </w:pPr>
      <w:r w:rsidRPr="00EB2CBA">
        <w:rPr>
          <w:color w:val="000000"/>
          <w:sz w:val="28"/>
          <w:szCs w:val="28"/>
        </w:rPr>
        <w:t>2</w:t>
      </w:r>
      <w:r w:rsidR="00AF0ADF" w:rsidRPr="00EB2CBA">
        <w:rPr>
          <w:color w:val="000000"/>
          <w:sz w:val="28"/>
          <w:szCs w:val="28"/>
        </w:rPr>
        <w:t xml:space="preserve"> </w:t>
      </w:r>
      <w:r w:rsidRPr="00EB2CBA">
        <w:rPr>
          <w:color w:val="000000"/>
          <w:sz w:val="28"/>
          <w:szCs w:val="28"/>
        </w:rPr>
        <w:t xml:space="preserve">A. </w:t>
      </w:r>
      <w:r w:rsidRPr="001C4DC1">
        <w:rPr>
          <w:color w:val="0070C0"/>
          <w:sz w:val="28"/>
          <w:szCs w:val="28"/>
        </w:rPr>
        <w:t>TTC Sedlec C</w:t>
      </w:r>
      <w:r w:rsidR="00AF0ADF" w:rsidRPr="001C4DC1">
        <w:rPr>
          <w:color w:val="0070C0"/>
          <w:sz w:val="28"/>
          <w:szCs w:val="28"/>
        </w:rPr>
        <w:t xml:space="preserve"> (</w:t>
      </w:r>
      <w:r w:rsidR="00380577" w:rsidRPr="001C4DC1">
        <w:rPr>
          <w:color w:val="0070C0"/>
          <w:sz w:val="28"/>
          <w:szCs w:val="28"/>
        </w:rPr>
        <w:t>dom</w:t>
      </w:r>
      <w:r w:rsidR="00AF0ADF" w:rsidRPr="001C4DC1">
        <w:rPr>
          <w:color w:val="0070C0"/>
          <w:sz w:val="28"/>
          <w:szCs w:val="28"/>
        </w:rPr>
        <w:t>a</w:t>
      </w:r>
      <w:r w:rsidR="00380577" w:rsidRPr="001C4DC1">
        <w:rPr>
          <w:color w:val="0070C0"/>
          <w:sz w:val="28"/>
          <w:szCs w:val="28"/>
        </w:rPr>
        <w:t xml:space="preserve"> neděle</w:t>
      </w:r>
      <w:r w:rsidR="00AF0ADF" w:rsidRPr="001C4DC1">
        <w:rPr>
          <w:color w:val="0070C0"/>
          <w:sz w:val="28"/>
          <w:szCs w:val="28"/>
        </w:rPr>
        <w:t xml:space="preserve">) </w:t>
      </w:r>
      <w:r w:rsidR="00AF0ADF" w:rsidRPr="00EB2CBA">
        <w:rPr>
          <w:color w:val="000000"/>
          <w:sz w:val="28"/>
          <w:szCs w:val="28"/>
        </w:rPr>
        <w:tab/>
      </w:r>
      <w:r w:rsidRPr="00EB2CBA">
        <w:rPr>
          <w:color w:val="000000"/>
          <w:sz w:val="28"/>
          <w:szCs w:val="28"/>
        </w:rPr>
        <w:t>2 B. SK Džbánov</w:t>
      </w:r>
    </w:p>
    <w:p w:rsidR="00F17A75" w:rsidRPr="00F942C5" w:rsidRDefault="00F17A75" w:rsidP="00AF0ADF">
      <w:pPr>
        <w:tabs>
          <w:tab w:val="left" w:pos="5103"/>
        </w:tabs>
        <w:ind w:left="705"/>
        <w:rPr>
          <w:color w:val="4F81BD" w:themeColor="accent1"/>
          <w:sz w:val="28"/>
          <w:szCs w:val="28"/>
        </w:rPr>
      </w:pPr>
      <w:r>
        <w:rPr>
          <w:color w:val="000000"/>
          <w:sz w:val="28"/>
          <w:szCs w:val="28"/>
        </w:rPr>
        <w:t>3 A. TJ Zálší B</w:t>
      </w:r>
      <w:r>
        <w:rPr>
          <w:color w:val="000000"/>
          <w:sz w:val="28"/>
          <w:szCs w:val="28"/>
        </w:rPr>
        <w:tab/>
      </w:r>
      <w:r w:rsidRPr="00F942C5">
        <w:rPr>
          <w:color w:val="4F81BD" w:themeColor="accent1"/>
          <w:sz w:val="28"/>
          <w:szCs w:val="28"/>
        </w:rPr>
        <w:t>3 B. TJ Sokol Česká Třebová</w:t>
      </w:r>
      <w:r w:rsidR="00542402" w:rsidRPr="00F942C5">
        <w:rPr>
          <w:color w:val="4F81BD" w:themeColor="accent1"/>
          <w:sz w:val="28"/>
          <w:szCs w:val="28"/>
        </w:rPr>
        <w:t xml:space="preserve"> C</w:t>
      </w:r>
    </w:p>
    <w:p w:rsidR="002E1D77" w:rsidRPr="00EB2CBA" w:rsidRDefault="00F17A75" w:rsidP="004315AB">
      <w:pPr>
        <w:tabs>
          <w:tab w:val="left" w:pos="5103"/>
        </w:tabs>
        <w:ind w:left="705"/>
        <w:rPr>
          <w:color w:val="000000"/>
          <w:sz w:val="28"/>
          <w:szCs w:val="28"/>
        </w:rPr>
      </w:pPr>
      <w:r w:rsidRPr="00F942C5">
        <w:rPr>
          <w:color w:val="4F81BD" w:themeColor="accent1"/>
          <w:sz w:val="28"/>
          <w:szCs w:val="28"/>
        </w:rPr>
        <w:t>4</w:t>
      </w:r>
      <w:r w:rsidR="002E1D77" w:rsidRPr="00F942C5">
        <w:rPr>
          <w:color w:val="4F81BD" w:themeColor="accent1"/>
          <w:sz w:val="28"/>
          <w:szCs w:val="28"/>
        </w:rPr>
        <w:t xml:space="preserve"> A. Sokol Mostek A</w:t>
      </w:r>
      <w:r w:rsidR="00AF0ADF" w:rsidRPr="00F942C5">
        <w:rPr>
          <w:color w:val="4F81BD" w:themeColor="accent1"/>
          <w:sz w:val="28"/>
          <w:szCs w:val="28"/>
        </w:rPr>
        <w:t xml:space="preserve"> (</w:t>
      </w:r>
      <w:r w:rsidR="00F94873" w:rsidRPr="00F942C5">
        <w:rPr>
          <w:color w:val="4F81BD" w:themeColor="accent1"/>
          <w:sz w:val="28"/>
          <w:szCs w:val="28"/>
        </w:rPr>
        <w:t>dom</w:t>
      </w:r>
      <w:r w:rsidR="00AF0ADF" w:rsidRPr="00F942C5">
        <w:rPr>
          <w:color w:val="4F81BD" w:themeColor="accent1"/>
          <w:sz w:val="28"/>
          <w:szCs w:val="28"/>
        </w:rPr>
        <w:t xml:space="preserve">a </w:t>
      </w:r>
      <w:proofErr w:type="gramStart"/>
      <w:r w:rsidR="00F94873" w:rsidRPr="00F942C5">
        <w:rPr>
          <w:color w:val="4F81BD" w:themeColor="accent1"/>
          <w:sz w:val="28"/>
          <w:szCs w:val="28"/>
        </w:rPr>
        <w:t>neděle</w:t>
      </w:r>
      <w:r w:rsidR="00AF0ADF" w:rsidRPr="00F942C5">
        <w:rPr>
          <w:color w:val="4F81BD" w:themeColor="accent1"/>
          <w:sz w:val="28"/>
          <w:szCs w:val="28"/>
        </w:rPr>
        <w:t>)</w:t>
      </w:r>
      <w:r w:rsidR="00AF0ADF" w:rsidRPr="00FA3EF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4</w:t>
      </w:r>
      <w:r w:rsidR="00F94873" w:rsidRPr="00FA3EF1">
        <w:rPr>
          <w:color w:val="000000"/>
          <w:sz w:val="28"/>
          <w:szCs w:val="28"/>
        </w:rPr>
        <w:t>.B.</w:t>
      </w:r>
      <w:proofErr w:type="gramEnd"/>
      <w:r w:rsidR="00F94873" w:rsidRPr="00FA3EF1">
        <w:rPr>
          <w:color w:val="000000"/>
          <w:sz w:val="28"/>
          <w:szCs w:val="28"/>
        </w:rPr>
        <w:t xml:space="preserve"> TJ </w:t>
      </w:r>
      <w:r w:rsidR="00033FC7">
        <w:rPr>
          <w:color w:val="000000"/>
          <w:sz w:val="28"/>
          <w:szCs w:val="28"/>
        </w:rPr>
        <w:t>Sokol Libchavy B</w:t>
      </w:r>
      <w:r w:rsidR="002E1D77" w:rsidRPr="00FA3EF1">
        <w:rPr>
          <w:color w:val="000000"/>
          <w:sz w:val="28"/>
          <w:szCs w:val="28"/>
        </w:rPr>
        <w:tab/>
      </w:r>
    </w:p>
    <w:p w:rsidR="00CF3483" w:rsidRPr="00EB2CBA" w:rsidRDefault="004315AB" w:rsidP="00EB2CBA">
      <w:pPr>
        <w:ind w:left="709"/>
        <w:rPr>
          <w:sz w:val="28"/>
          <w:szCs w:val="28"/>
        </w:rPr>
      </w:pPr>
      <w:r w:rsidRPr="006A2D9E">
        <w:rPr>
          <w:color w:val="4F81BD" w:themeColor="accent1"/>
          <w:sz w:val="28"/>
          <w:szCs w:val="28"/>
        </w:rPr>
        <w:t>5</w:t>
      </w:r>
      <w:r w:rsidR="00EB2CBA" w:rsidRPr="006A2D9E">
        <w:rPr>
          <w:color w:val="4F81BD" w:themeColor="accent1"/>
          <w:sz w:val="28"/>
          <w:szCs w:val="28"/>
        </w:rPr>
        <w:t xml:space="preserve"> A</w:t>
      </w:r>
      <w:r w:rsidR="00380577" w:rsidRPr="006A2D9E">
        <w:rPr>
          <w:color w:val="4F81BD" w:themeColor="accent1"/>
          <w:sz w:val="28"/>
          <w:szCs w:val="28"/>
        </w:rPr>
        <w:t>.</w:t>
      </w:r>
      <w:r w:rsidR="00EB2CBA" w:rsidRPr="006A2D9E">
        <w:rPr>
          <w:color w:val="4F81BD" w:themeColor="accent1"/>
          <w:sz w:val="28"/>
          <w:szCs w:val="28"/>
        </w:rPr>
        <w:t xml:space="preserve"> </w:t>
      </w:r>
      <w:r w:rsidR="00380577" w:rsidRPr="006A2D9E">
        <w:rPr>
          <w:color w:val="4F81BD" w:themeColor="accent1"/>
          <w:sz w:val="28"/>
          <w:szCs w:val="28"/>
        </w:rPr>
        <w:t>TJ S</w:t>
      </w:r>
      <w:r w:rsidR="001C5DD8" w:rsidRPr="006A2D9E">
        <w:rPr>
          <w:color w:val="4F81BD" w:themeColor="accent1"/>
          <w:sz w:val="28"/>
          <w:szCs w:val="28"/>
        </w:rPr>
        <w:t>.</w:t>
      </w:r>
      <w:r w:rsidR="002E1D77" w:rsidRPr="006A2D9E">
        <w:rPr>
          <w:color w:val="4F81BD" w:themeColor="accent1"/>
          <w:sz w:val="28"/>
          <w:szCs w:val="28"/>
        </w:rPr>
        <w:t xml:space="preserve"> Mistrovic</w:t>
      </w:r>
      <w:r w:rsidR="00380577" w:rsidRPr="006A2D9E">
        <w:rPr>
          <w:color w:val="4F81BD" w:themeColor="accent1"/>
          <w:sz w:val="28"/>
          <w:szCs w:val="28"/>
        </w:rPr>
        <w:t>e C</w:t>
      </w:r>
      <w:r w:rsidR="00AF0ADF" w:rsidRPr="006A2D9E">
        <w:rPr>
          <w:color w:val="4F81BD" w:themeColor="accent1"/>
          <w:sz w:val="28"/>
          <w:szCs w:val="28"/>
        </w:rPr>
        <w:t xml:space="preserve"> </w:t>
      </w:r>
      <w:r w:rsidR="00EB2CBA" w:rsidRPr="006A2D9E">
        <w:rPr>
          <w:color w:val="4F81BD" w:themeColor="accent1"/>
          <w:sz w:val="28"/>
          <w:szCs w:val="28"/>
        </w:rPr>
        <w:t xml:space="preserve">(doma neděle) </w:t>
      </w:r>
      <w:r>
        <w:rPr>
          <w:color w:val="000000"/>
          <w:sz w:val="28"/>
          <w:szCs w:val="28"/>
        </w:rPr>
        <w:t>5</w:t>
      </w:r>
      <w:r w:rsidR="00033FC7">
        <w:rPr>
          <w:color w:val="000000"/>
          <w:sz w:val="28"/>
          <w:szCs w:val="28"/>
        </w:rPr>
        <w:t xml:space="preserve"> B. TJ Sokol </w:t>
      </w:r>
      <w:proofErr w:type="gramStart"/>
      <w:r w:rsidR="00033FC7">
        <w:rPr>
          <w:color w:val="000000"/>
          <w:sz w:val="28"/>
          <w:szCs w:val="28"/>
        </w:rPr>
        <w:t xml:space="preserve">Lukavice </w:t>
      </w:r>
      <w:r w:rsidR="002E1D77" w:rsidRPr="00EB2CBA">
        <w:rPr>
          <w:color w:val="000000"/>
          <w:sz w:val="28"/>
          <w:szCs w:val="28"/>
        </w:rPr>
        <w:t xml:space="preserve"> B</w:t>
      </w:r>
      <w:proofErr w:type="gramEnd"/>
      <w:r w:rsidR="00AF0ADF" w:rsidRPr="00EB2CBA">
        <w:rPr>
          <w:color w:val="000000"/>
          <w:sz w:val="28"/>
          <w:szCs w:val="28"/>
        </w:rPr>
        <w:t xml:space="preserve"> </w:t>
      </w:r>
    </w:p>
    <w:p w:rsidR="00CF3483" w:rsidRPr="007022E9" w:rsidRDefault="004315AB">
      <w:pPr>
        <w:tabs>
          <w:tab w:val="left" w:pos="5670"/>
        </w:tabs>
        <w:ind w:left="705"/>
        <w:rPr>
          <w:sz w:val="28"/>
          <w:szCs w:val="28"/>
        </w:rPr>
      </w:pPr>
      <w:r w:rsidRPr="007022E9">
        <w:rPr>
          <w:color w:val="000000"/>
          <w:sz w:val="28"/>
          <w:szCs w:val="28"/>
        </w:rPr>
        <w:t xml:space="preserve">6 A. SJK </w:t>
      </w:r>
      <w:proofErr w:type="spellStart"/>
      <w:r w:rsidRPr="007022E9">
        <w:rPr>
          <w:color w:val="000000"/>
          <w:sz w:val="28"/>
          <w:szCs w:val="28"/>
        </w:rPr>
        <w:t>Ledříček</w:t>
      </w:r>
      <w:proofErr w:type="spellEnd"/>
      <w:r w:rsidRPr="007022E9">
        <w:rPr>
          <w:color w:val="000000"/>
          <w:sz w:val="28"/>
          <w:szCs w:val="28"/>
        </w:rPr>
        <w:t xml:space="preserve"> </w:t>
      </w:r>
      <w:proofErr w:type="gramStart"/>
      <w:r w:rsidRPr="007022E9">
        <w:rPr>
          <w:color w:val="000000"/>
          <w:sz w:val="28"/>
          <w:szCs w:val="28"/>
        </w:rPr>
        <w:t xml:space="preserve">Bartošovice A      </w:t>
      </w:r>
      <w:r w:rsidR="007022E9">
        <w:rPr>
          <w:color w:val="000000"/>
          <w:sz w:val="28"/>
          <w:szCs w:val="28"/>
        </w:rPr>
        <w:t xml:space="preserve">  </w:t>
      </w:r>
      <w:r w:rsidRPr="007022E9">
        <w:rPr>
          <w:color w:val="000000"/>
          <w:sz w:val="28"/>
          <w:szCs w:val="28"/>
        </w:rPr>
        <w:t xml:space="preserve"> 6 B.</w:t>
      </w:r>
      <w:proofErr w:type="gramEnd"/>
      <w:r w:rsidRPr="007022E9">
        <w:rPr>
          <w:color w:val="000000"/>
          <w:sz w:val="28"/>
          <w:szCs w:val="28"/>
        </w:rPr>
        <w:t xml:space="preserve"> TJ Sokol Sudslava C</w:t>
      </w:r>
      <w:r w:rsidR="00F95849" w:rsidRPr="007022E9">
        <w:rPr>
          <w:color w:val="000000"/>
          <w:sz w:val="28"/>
          <w:szCs w:val="28"/>
        </w:rPr>
        <w:tab/>
      </w:r>
    </w:p>
    <w:p w:rsidR="00CF3483" w:rsidRDefault="000F7259" w:rsidP="002624F0">
      <w:pPr>
        <w:pStyle w:val="Odstavecseseznamem"/>
        <w:tabs>
          <w:tab w:val="left" w:pos="4820"/>
          <w:tab w:val="left" w:pos="5103"/>
          <w:tab w:val="left" w:pos="5670"/>
          <w:tab w:val="left" w:pos="9315"/>
        </w:tabs>
        <w:ind w:left="567" w:hanging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F95849">
        <w:rPr>
          <w:b/>
          <w:color w:val="000000"/>
          <w:sz w:val="28"/>
          <w:szCs w:val="28"/>
        </w:rPr>
        <w:t>RP 4 S</w:t>
      </w:r>
      <w:r w:rsidR="00EB2CBA">
        <w:rPr>
          <w:b/>
          <w:color w:val="000000"/>
          <w:sz w:val="28"/>
          <w:szCs w:val="28"/>
        </w:rPr>
        <w:tab/>
      </w:r>
      <w:r w:rsidR="00F95849">
        <w:rPr>
          <w:b/>
          <w:color w:val="000000"/>
          <w:sz w:val="28"/>
          <w:szCs w:val="28"/>
        </w:rPr>
        <w:t>RP 4 J</w:t>
      </w:r>
      <w:r w:rsidR="002624F0">
        <w:rPr>
          <w:b/>
          <w:color w:val="000000"/>
          <w:sz w:val="28"/>
          <w:szCs w:val="28"/>
        </w:rPr>
        <w:tab/>
      </w:r>
      <w:r w:rsidR="002624F0">
        <w:rPr>
          <w:b/>
          <w:color w:val="000000"/>
          <w:sz w:val="28"/>
          <w:szCs w:val="28"/>
        </w:rPr>
        <w:tab/>
      </w:r>
    </w:p>
    <w:p w:rsidR="00CF3483" w:rsidRPr="00EB2CBA" w:rsidRDefault="00F95849" w:rsidP="00EB2CBA">
      <w:pPr>
        <w:tabs>
          <w:tab w:val="left" w:pos="5103"/>
        </w:tabs>
        <w:ind w:firstLine="708"/>
        <w:rPr>
          <w:color w:val="000000"/>
          <w:sz w:val="28"/>
          <w:szCs w:val="28"/>
        </w:rPr>
      </w:pPr>
      <w:r w:rsidRPr="00EB2CBA">
        <w:rPr>
          <w:sz w:val="28"/>
          <w:szCs w:val="28"/>
        </w:rPr>
        <w:t>1. TJ Sokol Dolní Dobrouč A</w:t>
      </w:r>
      <w:r w:rsidRPr="00EB2CBA">
        <w:rPr>
          <w:sz w:val="28"/>
          <w:szCs w:val="28"/>
        </w:rPr>
        <w:tab/>
        <w:t xml:space="preserve">1. </w:t>
      </w:r>
      <w:r w:rsidRPr="001C4DC1">
        <w:rPr>
          <w:color w:val="0070C0"/>
          <w:sz w:val="28"/>
          <w:szCs w:val="28"/>
        </w:rPr>
        <w:t>TJ Sokol Plchovice Sršně B</w:t>
      </w:r>
    </w:p>
    <w:p w:rsidR="00CF3483" w:rsidRPr="00EB2CBA" w:rsidRDefault="00F95849" w:rsidP="00EB2CBA">
      <w:pPr>
        <w:tabs>
          <w:tab w:val="left" w:pos="5103"/>
        </w:tabs>
        <w:ind w:firstLine="709"/>
        <w:rPr>
          <w:sz w:val="28"/>
          <w:szCs w:val="28"/>
        </w:rPr>
      </w:pPr>
      <w:r w:rsidRPr="00EB2CBA">
        <w:rPr>
          <w:sz w:val="28"/>
          <w:szCs w:val="28"/>
        </w:rPr>
        <w:t>2. TJ Jiskra Králík</w:t>
      </w:r>
      <w:r w:rsidR="00F55946" w:rsidRPr="00EB2CBA">
        <w:rPr>
          <w:sz w:val="28"/>
          <w:szCs w:val="28"/>
        </w:rPr>
        <w:t>y C</w:t>
      </w:r>
      <w:r w:rsidR="00F55946" w:rsidRPr="00EB2CBA">
        <w:rPr>
          <w:sz w:val="28"/>
          <w:szCs w:val="28"/>
        </w:rPr>
        <w:tab/>
      </w:r>
      <w:r w:rsidR="00F55946" w:rsidRPr="00F942C5">
        <w:rPr>
          <w:color w:val="4F81BD" w:themeColor="accent1"/>
          <w:sz w:val="28"/>
          <w:szCs w:val="28"/>
        </w:rPr>
        <w:t xml:space="preserve">2. </w:t>
      </w:r>
      <w:r w:rsidR="00960C05" w:rsidRPr="00F942C5">
        <w:rPr>
          <w:color w:val="4F81BD" w:themeColor="accent1"/>
          <w:sz w:val="28"/>
          <w:szCs w:val="28"/>
        </w:rPr>
        <w:t>TJ Sokol Mostek B</w:t>
      </w:r>
    </w:p>
    <w:p w:rsidR="00CF3483" w:rsidRPr="00EB2CBA" w:rsidRDefault="00F95849" w:rsidP="00EB2CBA">
      <w:pPr>
        <w:tabs>
          <w:tab w:val="left" w:pos="5103"/>
        </w:tabs>
        <w:ind w:firstLine="709"/>
        <w:rPr>
          <w:sz w:val="28"/>
          <w:szCs w:val="28"/>
        </w:rPr>
      </w:pPr>
      <w:proofErr w:type="gramStart"/>
      <w:r w:rsidRPr="00EB2CBA">
        <w:rPr>
          <w:sz w:val="28"/>
          <w:szCs w:val="28"/>
        </w:rPr>
        <w:t>3.</w:t>
      </w:r>
      <w:r w:rsidR="002E2E93">
        <w:rPr>
          <w:sz w:val="28"/>
          <w:szCs w:val="28"/>
        </w:rPr>
        <w:t xml:space="preserve">  </w:t>
      </w:r>
      <w:r w:rsidR="002E2E93" w:rsidRPr="002E2E93">
        <w:rPr>
          <w:color w:val="4BACC6" w:themeColor="accent5"/>
          <w:sz w:val="28"/>
          <w:szCs w:val="28"/>
        </w:rPr>
        <w:t>TJ</w:t>
      </w:r>
      <w:proofErr w:type="gramEnd"/>
      <w:r w:rsidR="002E2E93" w:rsidRPr="002E2E93">
        <w:rPr>
          <w:color w:val="4BACC6" w:themeColor="accent5"/>
          <w:sz w:val="28"/>
          <w:szCs w:val="28"/>
        </w:rPr>
        <w:t xml:space="preserve"> Sokol Hnátnice B</w:t>
      </w:r>
      <w:r w:rsidRPr="00EB2CBA">
        <w:rPr>
          <w:sz w:val="28"/>
          <w:szCs w:val="28"/>
        </w:rPr>
        <w:tab/>
        <w:t>3</w:t>
      </w:r>
      <w:r w:rsidR="007C2982" w:rsidRPr="00EB2CBA">
        <w:rPr>
          <w:color w:val="FF0000"/>
          <w:sz w:val="28"/>
          <w:szCs w:val="28"/>
        </w:rPr>
        <w:t>. TJ Sokol D</w:t>
      </w:r>
      <w:r w:rsidR="00EB2CBA">
        <w:rPr>
          <w:color w:val="FF0000"/>
          <w:sz w:val="28"/>
          <w:szCs w:val="28"/>
        </w:rPr>
        <w:t xml:space="preserve">olní </w:t>
      </w:r>
      <w:r w:rsidR="007C2982" w:rsidRPr="00EB2CBA">
        <w:rPr>
          <w:color w:val="FF0000"/>
          <w:sz w:val="28"/>
          <w:szCs w:val="28"/>
        </w:rPr>
        <w:t>Dobrouč B</w:t>
      </w:r>
    </w:p>
    <w:p w:rsidR="00CF3483" w:rsidRPr="00EB2CBA" w:rsidRDefault="00F95849" w:rsidP="00EB2CBA">
      <w:pPr>
        <w:tabs>
          <w:tab w:val="left" w:pos="5103"/>
        </w:tabs>
        <w:ind w:firstLine="709"/>
        <w:rPr>
          <w:sz w:val="28"/>
          <w:szCs w:val="28"/>
        </w:rPr>
      </w:pPr>
      <w:r w:rsidRPr="00E65A24">
        <w:rPr>
          <w:color w:val="00B0F0"/>
          <w:sz w:val="28"/>
          <w:szCs w:val="28"/>
        </w:rPr>
        <w:t>4. TJ Sokol Tatenice B</w:t>
      </w:r>
      <w:r w:rsidRPr="00EB2CBA">
        <w:rPr>
          <w:sz w:val="28"/>
          <w:szCs w:val="28"/>
        </w:rPr>
        <w:tab/>
        <w:t>4. TJ Sokol Sudslava D</w:t>
      </w:r>
    </w:p>
    <w:p w:rsidR="00CF3483" w:rsidRPr="00EB2CBA" w:rsidRDefault="0096427A" w:rsidP="00EB2CBA">
      <w:pPr>
        <w:tabs>
          <w:tab w:val="left" w:pos="5103"/>
        </w:tabs>
        <w:ind w:firstLine="709"/>
        <w:rPr>
          <w:sz w:val="28"/>
          <w:szCs w:val="28"/>
        </w:rPr>
      </w:pPr>
      <w:r w:rsidRPr="00EB2CBA">
        <w:rPr>
          <w:sz w:val="28"/>
          <w:szCs w:val="28"/>
        </w:rPr>
        <w:t xml:space="preserve">5. </w:t>
      </w:r>
      <w:r w:rsidRPr="001C4DC1">
        <w:rPr>
          <w:color w:val="0070C0"/>
          <w:sz w:val="28"/>
          <w:szCs w:val="28"/>
        </w:rPr>
        <w:t xml:space="preserve">TJ Sokol </w:t>
      </w:r>
      <w:proofErr w:type="gramStart"/>
      <w:r w:rsidRPr="001C4DC1">
        <w:rPr>
          <w:color w:val="0070C0"/>
          <w:sz w:val="28"/>
          <w:szCs w:val="28"/>
        </w:rPr>
        <w:t>Líšnice</w:t>
      </w:r>
      <w:r w:rsidR="00AF0ADF" w:rsidRPr="001C4DC1">
        <w:rPr>
          <w:color w:val="0070C0"/>
          <w:sz w:val="28"/>
          <w:szCs w:val="28"/>
        </w:rPr>
        <w:t xml:space="preserve"> </w:t>
      </w:r>
      <w:r w:rsidR="00380577" w:rsidRPr="001C4DC1">
        <w:rPr>
          <w:color w:val="0070C0"/>
          <w:sz w:val="28"/>
          <w:szCs w:val="28"/>
        </w:rPr>
        <w:t>A</w:t>
      </w:r>
      <w:r w:rsidR="00DA6333" w:rsidRPr="001C4DC1">
        <w:rPr>
          <w:color w:val="0070C0"/>
          <w:sz w:val="28"/>
          <w:szCs w:val="28"/>
        </w:rPr>
        <w:t xml:space="preserve">  18:30</w:t>
      </w:r>
      <w:proofErr w:type="gramEnd"/>
      <w:r w:rsidR="00F55946" w:rsidRPr="00EB2CBA">
        <w:rPr>
          <w:sz w:val="28"/>
          <w:szCs w:val="28"/>
        </w:rPr>
        <w:tab/>
      </w:r>
      <w:r w:rsidR="00F55946" w:rsidRPr="00080933">
        <w:rPr>
          <w:color w:val="4F81BD" w:themeColor="accent1"/>
          <w:sz w:val="28"/>
          <w:szCs w:val="28"/>
        </w:rPr>
        <w:t>5. Orel Vysoké Mýto D</w:t>
      </w:r>
    </w:p>
    <w:p w:rsidR="00CF3483" w:rsidRPr="00EB2CBA" w:rsidRDefault="00F95849" w:rsidP="00EB2CBA">
      <w:pPr>
        <w:tabs>
          <w:tab w:val="left" w:pos="709"/>
          <w:tab w:val="left" w:pos="5103"/>
        </w:tabs>
        <w:ind w:left="709"/>
        <w:rPr>
          <w:sz w:val="28"/>
          <w:szCs w:val="28"/>
        </w:rPr>
      </w:pPr>
      <w:r w:rsidRPr="00EB2CBA">
        <w:rPr>
          <w:sz w:val="28"/>
          <w:szCs w:val="28"/>
        </w:rPr>
        <w:t>6. TJ Sokol Nekoř B</w:t>
      </w:r>
      <w:r w:rsidRPr="00EB2CBA">
        <w:rPr>
          <w:sz w:val="28"/>
          <w:szCs w:val="28"/>
        </w:rPr>
        <w:tab/>
        <w:t>6. TJ Zálší C</w:t>
      </w:r>
    </w:p>
    <w:p w:rsidR="00CF3483" w:rsidRPr="00EB2CBA" w:rsidRDefault="00F95849" w:rsidP="00EB2CBA">
      <w:pPr>
        <w:tabs>
          <w:tab w:val="left" w:pos="709"/>
          <w:tab w:val="left" w:pos="5103"/>
        </w:tabs>
        <w:ind w:left="709"/>
        <w:rPr>
          <w:sz w:val="28"/>
          <w:szCs w:val="28"/>
        </w:rPr>
      </w:pPr>
      <w:r w:rsidRPr="00EB2CBA">
        <w:rPr>
          <w:sz w:val="28"/>
          <w:szCs w:val="28"/>
        </w:rPr>
        <w:t>7. TJ Sokol Horní Heřmanice A</w:t>
      </w:r>
      <w:r w:rsidRPr="00EB2CBA">
        <w:rPr>
          <w:sz w:val="28"/>
          <w:szCs w:val="28"/>
        </w:rPr>
        <w:tab/>
        <w:t>7. TJ Sokol Libchavy C</w:t>
      </w:r>
    </w:p>
    <w:p w:rsidR="00CF3483" w:rsidRPr="00EB2CBA" w:rsidRDefault="00380577" w:rsidP="00EB2CBA">
      <w:pPr>
        <w:tabs>
          <w:tab w:val="left" w:pos="709"/>
          <w:tab w:val="left" w:pos="5103"/>
        </w:tabs>
        <w:ind w:left="709"/>
        <w:rPr>
          <w:sz w:val="28"/>
          <w:szCs w:val="28"/>
        </w:rPr>
      </w:pPr>
      <w:r w:rsidRPr="00EB2CBA">
        <w:rPr>
          <w:color w:val="FF0000"/>
          <w:sz w:val="28"/>
          <w:szCs w:val="28"/>
        </w:rPr>
        <w:t xml:space="preserve">8. TJ </w:t>
      </w:r>
      <w:r w:rsidR="00EB2CBA">
        <w:rPr>
          <w:color w:val="FF0000"/>
          <w:sz w:val="28"/>
          <w:szCs w:val="28"/>
        </w:rPr>
        <w:t xml:space="preserve">Sokol </w:t>
      </w:r>
      <w:r w:rsidRPr="00EB2CBA">
        <w:rPr>
          <w:color w:val="FF0000"/>
          <w:sz w:val="28"/>
          <w:szCs w:val="28"/>
        </w:rPr>
        <w:t>Ve</w:t>
      </w:r>
      <w:r w:rsidR="00EB2CBA">
        <w:rPr>
          <w:color w:val="FF0000"/>
          <w:sz w:val="28"/>
          <w:szCs w:val="28"/>
        </w:rPr>
        <w:t>r</w:t>
      </w:r>
      <w:r w:rsidRPr="00EB2CBA">
        <w:rPr>
          <w:color w:val="FF0000"/>
          <w:sz w:val="28"/>
          <w:szCs w:val="28"/>
        </w:rPr>
        <w:t>měřovice A</w:t>
      </w:r>
      <w:r w:rsidR="00F95849" w:rsidRPr="00EB2CBA">
        <w:rPr>
          <w:color w:val="FF0000"/>
          <w:sz w:val="28"/>
          <w:szCs w:val="28"/>
        </w:rPr>
        <w:tab/>
      </w:r>
      <w:r w:rsidR="001C4DC1">
        <w:rPr>
          <w:sz w:val="28"/>
          <w:szCs w:val="28"/>
        </w:rPr>
        <w:t xml:space="preserve">8. </w:t>
      </w:r>
      <w:r w:rsidR="00542402" w:rsidRPr="00542402">
        <w:rPr>
          <w:color w:val="00B0F0"/>
          <w:sz w:val="28"/>
          <w:szCs w:val="28"/>
        </w:rPr>
        <w:t xml:space="preserve">TJ Sokol </w:t>
      </w:r>
      <w:proofErr w:type="spellStart"/>
      <w:proofErr w:type="gramStart"/>
      <w:r w:rsidR="00542402" w:rsidRPr="00542402">
        <w:rPr>
          <w:color w:val="00B0F0"/>
          <w:sz w:val="28"/>
          <w:szCs w:val="28"/>
        </w:rPr>
        <w:t>Č.Třebová</w:t>
      </w:r>
      <w:proofErr w:type="spellEnd"/>
      <w:proofErr w:type="gramEnd"/>
      <w:r w:rsidR="00542402" w:rsidRPr="00542402">
        <w:rPr>
          <w:color w:val="00B0F0"/>
          <w:sz w:val="28"/>
          <w:szCs w:val="28"/>
        </w:rPr>
        <w:t xml:space="preserve"> D</w:t>
      </w:r>
    </w:p>
    <w:p w:rsidR="00CF3483" w:rsidRPr="00EB2CBA" w:rsidRDefault="00380577" w:rsidP="00EB2CBA">
      <w:pPr>
        <w:tabs>
          <w:tab w:val="left" w:pos="709"/>
          <w:tab w:val="left" w:pos="5103"/>
        </w:tabs>
        <w:ind w:left="709"/>
        <w:rPr>
          <w:sz w:val="28"/>
          <w:szCs w:val="28"/>
        </w:rPr>
      </w:pPr>
      <w:r w:rsidRPr="00EB2CBA">
        <w:rPr>
          <w:sz w:val="28"/>
          <w:szCs w:val="28"/>
        </w:rPr>
        <w:t>9</w:t>
      </w:r>
      <w:r w:rsidRPr="00542402">
        <w:rPr>
          <w:color w:val="00B0F0"/>
          <w:sz w:val="28"/>
          <w:szCs w:val="28"/>
        </w:rPr>
        <w:t>. TJ Sokol Žamberk D</w:t>
      </w:r>
      <w:r w:rsidR="00F95849" w:rsidRPr="00542402">
        <w:rPr>
          <w:color w:val="00B0F0"/>
          <w:sz w:val="28"/>
          <w:szCs w:val="28"/>
        </w:rPr>
        <w:tab/>
      </w:r>
      <w:r w:rsidR="00F95849" w:rsidRPr="00EB2CBA">
        <w:rPr>
          <w:sz w:val="28"/>
          <w:szCs w:val="28"/>
        </w:rPr>
        <w:t>9. TJ Sokol Sudslava E</w:t>
      </w:r>
    </w:p>
    <w:p w:rsidR="00EB2CBA" w:rsidRPr="00EB2CBA" w:rsidRDefault="00F95849" w:rsidP="00EB2CBA">
      <w:pPr>
        <w:tabs>
          <w:tab w:val="left" w:pos="709"/>
          <w:tab w:val="left" w:pos="5103"/>
        </w:tabs>
        <w:ind w:left="1417" w:hanging="709"/>
        <w:rPr>
          <w:sz w:val="28"/>
          <w:szCs w:val="28"/>
        </w:rPr>
      </w:pPr>
      <w:r w:rsidRPr="00EB2CBA">
        <w:rPr>
          <w:color w:val="FF0000"/>
          <w:sz w:val="28"/>
          <w:szCs w:val="28"/>
        </w:rPr>
        <w:t>10.</w:t>
      </w:r>
      <w:r w:rsidR="00EB2CBA">
        <w:rPr>
          <w:color w:val="FF0000"/>
          <w:sz w:val="28"/>
          <w:szCs w:val="28"/>
        </w:rPr>
        <w:t xml:space="preserve"> </w:t>
      </w:r>
      <w:r w:rsidR="00FE6C1F" w:rsidRPr="00EB2CBA">
        <w:rPr>
          <w:color w:val="FF0000"/>
          <w:sz w:val="28"/>
          <w:szCs w:val="28"/>
        </w:rPr>
        <w:t>TJ</w:t>
      </w:r>
      <w:r w:rsidR="00AF0ADF" w:rsidRPr="00EB2CBA">
        <w:rPr>
          <w:color w:val="FF0000"/>
          <w:sz w:val="28"/>
          <w:szCs w:val="28"/>
        </w:rPr>
        <w:t xml:space="preserve"> </w:t>
      </w:r>
      <w:r w:rsidR="00EB2CBA">
        <w:rPr>
          <w:color w:val="FF0000"/>
          <w:sz w:val="28"/>
          <w:szCs w:val="28"/>
        </w:rPr>
        <w:t xml:space="preserve">Sokol </w:t>
      </w:r>
      <w:r w:rsidR="00FE6C1F" w:rsidRPr="00EB2CBA">
        <w:rPr>
          <w:color w:val="FF0000"/>
          <w:sz w:val="28"/>
          <w:szCs w:val="28"/>
        </w:rPr>
        <w:t>Jablonné n</w:t>
      </w:r>
      <w:r w:rsidR="00EB2CBA">
        <w:rPr>
          <w:color w:val="FF0000"/>
          <w:sz w:val="28"/>
          <w:szCs w:val="28"/>
        </w:rPr>
        <w:t xml:space="preserve">ad </w:t>
      </w:r>
      <w:r w:rsidR="00FE6C1F" w:rsidRPr="00EB2CBA">
        <w:rPr>
          <w:color w:val="FF0000"/>
          <w:sz w:val="28"/>
          <w:szCs w:val="28"/>
        </w:rPr>
        <w:t>O</w:t>
      </w:r>
      <w:r w:rsidR="00EB2CBA">
        <w:rPr>
          <w:color w:val="FF0000"/>
          <w:sz w:val="28"/>
          <w:szCs w:val="28"/>
        </w:rPr>
        <w:t>rlicí</w:t>
      </w:r>
      <w:r w:rsidR="00380577" w:rsidRPr="00EB2CBA">
        <w:rPr>
          <w:color w:val="FF0000"/>
          <w:sz w:val="28"/>
          <w:szCs w:val="28"/>
        </w:rPr>
        <w:t xml:space="preserve"> A</w:t>
      </w:r>
      <w:r w:rsidRPr="00EB2CBA">
        <w:rPr>
          <w:sz w:val="28"/>
          <w:szCs w:val="28"/>
        </w:rPr>
        <w:tab/>
      </w:r>
      <w:proofErr w:type="gramStart"/>
      <w:r w:rsidRPr="00080933">
        <w:rPr>
          <w:color w:val="4F81BD" w:themeColor="accent1"/>
          <w:sz w:val="28"/>
          <w:szCs w:val="28"/>
        </w:rPr>
        <w:t>10.</w:t>
      </w:r>
      <w:r w:rsidR="001A5B91" w:rsidRPr="00080933">
        <w:rPr>
          <w:color w:val="4F81BD" w:themeColor="accent1"/>
          <w:sz w:val="28"/>
          <w:szCs w:val="28"/>
        </w:rPr>
        <w:t>Orel</w:t>
      </w:r>
      <w:proofErr w:type="gramEnd"/>
      <w:r w:rsidR="001A5B91" w:rsidRPr="00080933">
        <w:rPr>
          <w:color w:val="4F81BD" w:themeColor="accent1"/>
          <w:sz w:val="28"/>
          <w:szCs w:val="28"/>
        </w:rPr>
        <w:t xml:space="preserve"> Vysoké Mýto E</w:t>
      </w:r>
    </w:p>
    <w:p w:rsidR="00CF3483" w:rsidRPr="00380577" w:rsidRDefault="00D21A3B" w:rsidP="00EB2CBA">
      <w:pPr>
        <w:tabs>
          <w:tab w:val="left" w:pos="709"/>
          <w:tab w:val="left" w:pos="5103"/>
          <w:tab w:val="left" w:pos="5670"/>
        </w:tabs>
        <w:ind w:firstLine="708"/>
        <w:rPr>
          <w:color w:val="FF0000"/>
          <w:sz w:val="28"/>
          <w:szCs w:val="28"/>
        </w:rPr>
      </w:pPr>
      <w:r w:rsidRPr="00E65A24">
        <w:rPr>
          <w:color w:val="00B0F0"/>
          <w:sz w:val="28"/>
          <w:szCs w:val="28"/>
        </w:rPr>
        <w:t xml:space="preserve"> </w:t>
      </w:r>
      <w:proofErr w:type="gramStart"/>
      <w:r w:rsidR="001A5B91" w:rsidRPr="00E65A24">
        <w:rPr>
          <w:color w:val="00B0F0"/>
          <w:sz w:val="28"/>
          <w:szCs w:val="28"/>
        </w:rPr>
        <w:t>11.TJ</w:t>
      </w:r>
      <w:proofErr w:type="gramEnd"/>
      <w:r w:rsidR="001A5B91" w:rsidRPr="00E65A24">
        <w:rPr>
          <w:color w:val="00B0F0"/>
          <w:sz w:val="28"/>
          <w:szCs w:val="28"/>
        </w:rPr>
        <w:t xml:space="preserve"> Lanškroun E</w:t>
      </w:r>
      <w:r w:rsidR="00EB2CBA">
        <w:rPr>
          <w:color w:val="FF0000"/>
          <w:sz w:val="28"/>
          <w:szCs w:val="28"/>
        </w:rPr>
        <w:tab/>
        <w:t>11. TTC Ústí nad Orlicí F</w:t>
      </w:r>
    </w:p>
    <w:p w:rsidR="00CF3483" w:rsidRDefault="00F9584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3483" w:rsidRDefault="00F95849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 RP 4 může dojít k přerozdělení družstev ve skupinách S – sever a J – jih</w:t>
      </w:r>
    </w:p>
    <w:p w:rsidR="00CF3483" w:rsidRDefault="00CF3483">
      <w:pPr>
        <w:tabs>
          <w:tab w:val="left" w:pos="5670"/>
        </w:tabs>
        <w:ind w:left="705"/>
        <w:rPr>
          <w:sz w:val="28"/>
          <w:szCs w:val="28"/>
        </w:rPr>
      </w:pPr>
    </w:p>
    <w:p w:rsidR="00CF3483" w:rsidRDefault="00F95849">
      <w:pPr>
        <w:pStyle w:val="Odstavecseseznamem"/>
        <w:ind w:left="735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RP </w:t>
      </w:r>
      <w:r w:rsidR="00566BA2">
        <w:rPr>
          <w:b/>
          <w:color w:val="000000"/>
          <w:sz w:val="28"/>
          <w:szCs w:val="28"/>
        </w:rPr>
        <w:t>d</w:t>
      </w:r>
      <w:r>
        <w:rPr>
          <w:b/>
          <w:color w:val="000000"/>
          <w:sz w:val="28"/>
          <w:szCs w:val="28"/>
        </w:rPr>
        <w:t>orost</w:t>
      </w:r>
      <w:r w:rsidR="00566BA2">
        <w:rPr>
          <w:b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dle</w:t>
      </w:r>
      <w:r w:rsidR="00566B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přihlášek</w:t>
      </w:r>
    </w:p>
    <w:p w:rsidR="00CF3483" w:rsidRDefault="00CF3483">
      <w:pPr>
        <w:ind w:left="360"/>
        <w:rPr>
          <w:b/>
          <w:color w:val="000000"/>
          <w:sz w:val="28"/>
          <w:szCs w:val="28"/>
        </w:rPr>
      </w:pPr>
    </w:p>
    <w:p w:rsidR="00CF3483" w:rsidRDefault="00F95849">
      <w:pPr>
        <w:pStyle w:val="Odstavecseseznamem"/>
        <w:ind w:left="73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RP staršího žactva – </w:t>
      </w:r>
      <w:r>
        <w:rPr>
          <w:color w:val="000000"/>
          <w:sz w:val="28"/>
          <w:szCs w:val="28"/>
        </w:rPr>
        <w:t>dle přihlášek</w:t>
      </w:r>
    </w:p>
    <w:p w:rsidR="00CF3483" w:rsidRDefault="00CF3483">
      <w:pPr>
        <w:rPr>
          <w:color w:val="000000"/>
          <w:sz w:val="28"/>
          <w:szCs w:val="28"/>
        </w:rPr>
      </w:pPr>
    </w:p>
    <w:p w:rsidR="00CF3483" w:rsidRDefault="00F95849">
      <w:pPr>
        <w:pStyle w:val="Zkladntext2"/>
        <w:ind w:firstLine="709"/>
        <w:jc w:val="left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Rozdělení mládežnických kategorií:</w:t>
      </w:r>
    </w:p>
    <w:p w:rsidR="00CF3483" w:rsidRDefault="00CF3483">
      <w:pPr>
        <w:pStyle w:val="Zkladntext2"/>
        <w:ind w:left="720"/>
        <w:jc w:val="left"/>
        <w:rPr>
          <w:b w:val="0"/>
          <w:bCs w:val="0"/>
          <w:color w:val="000000"/>
          <w:sz w:val="28"/>
          <w:szCs w:val="28"/>
        </w:rPr>
      </w:pPr>
    </w:p>
    <w:p w:rsidR="00CF3483" w:rsidRDefault="00BB3FA0">
      <w:pPr>
        <w:pStyle w:val="Zkladntext2"/>
        <w:tabs>
          <w:tab w:val="left" w:pos="4536"/>
        </w:tabs>
        <w:ind w:left="720"/>
        <w:jc w:val="lef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lastRenderedPageBreak/>
        <w:t>Nejmladší žactvo</w:t>
      </w:r>
      <w:r>
        <w:rPr>
          <w:b w:val="0"/>
          <w:bCs w:val="0"/>
          <w:color w:val="000000"/>
          <w:sz w:val="28"/>
          <w:szCs w:val="28"/>
        </w:rPr>
        <w:tab/>
        <w:t>2009</w:t>
      </w:r>
      <w:r w:rsidR="00F95849">
        <w:rPr>
          <w:b w:val="0"/>
          <w:bCs w:val="0"/>
          <w:color w:val="000000"/>
          <w:sz w:val="28"/>
          <w:szCs w:val="28"/>
        </w:rPr>
        <w:t xml:space="preserve"> a mladší</w:t>
      </w:r>
    </w:p>
    <w:p w:rsidR="00CF3483" w:rsidRDefault="00BB3FA0">
      <w:pPr>
        <w:pStyle w:val="Zkladntext2"/>
        <w:tabs>
          <w:tab w:val="left" w:pos="4536"/>
        </w:tabs>
        <w:ind w:left="720"/>
        <w:jc w:val="lef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Mladší žactvo</w:t>
      </w:r>
      <w:r>
        <w:rPr>
          <w:b w:val="0"/>
          <w:bCs w:val="0"/>
          <w:color w:val="000000"/>
          <w:sz w:val="28"/>
          <w:szCs w:val="28"/>
        </w:rPr>
        <w:tab/>
        <w:t>2007-2008</w:t>
      </w:r>
    </w:p>
    <w:p w:rsidR="00CF3483" w:rsidRDefault="00BB3FA0">
      <w:pPr>
        <w:pStyle w:val="Zkladntext2"/>
        <w:tabs>
          <w:tab w:val="left" w:pos="4536"/>
        </w:tabs>
        <w:ind w:left="720"/>
        <w:jc w:val="lef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Starší žactvo</w:t>
      </w:r>
      <w:r>
        <w:rPr>
          <w:b w:val="0"/>
          <w:bCs w:val="0"/>
          <w:color w:val="000000"/>
          <w:sz w:val="28"/>
          <w:szCs w:val="28"/>
        </w:rPr>
        <w:tab/>
        <w:t>2005-2006</w:t>
      </w:r>
    </w:p>
    <w:p w:rsidR="00CF3483" w:rsidRDefault="00BB3FA0">
      <w:pPr>
        <w:pStyle w:val="Zkladntext2"/>
        <w:tabs>
          <w:tab w:val="left" w:pos="4536"/>
        </w:tabs>
        <w:ind w:left="720"/>
        <w:jc w:val="lef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Dorost</w:t>
      </w:r>
      <w:r>
        <w:rPr>
          <w:b w:val="0"/>
          <w:bCs w:val="0"/>
          <w:color w:val="000000"/>
          <w:sz w:val="28"/>
          <w:szCs w:val="28"/>
        </w:rPr>
        <w:tab/>
        <w:t>2002-2004</w:t>
      </w:r>
    </w:p>
    <w:p w:rsidR="00CF3483" w:rsidRDefault="00BB3FA0">
      <w:pPr>
        <w:pStyle w:val="Zkladntext2"/>
        <w:tabs>
          <w:tab w:val="left" w:pos="4536"/>
        </w:tabs>
        <w:ind w:left="720"/>
        <w:jc w:val="lef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Junioři</w:t>
      </w:r>
      <w:r>
        <w:rPr>
          <w:b w:val="0"/>
          <w:bCs w:val="0"/>
          <w:color w:val="000000"/>
          <w:sz w:val="28"/>
          <w:szCs w:val="28"/>
        </w:rPr>
        <w:tab/>
        <w:t>1997-2001</w:t>
      </w:r>
    </w:p>
    <w:p w:rsidR="00CF3483" w:rsidRDefault="00CF3483">
      <w:pPr>
        <w:pStyle w:val="Zkladntext2"/>
        <w:tabs>
          <w:tab w:val="left" w:pos="4536"/>
        </w:tabs>
        <w:ind w:left="720"/>
        <w:jc w:val="left"/>
        <w:rPr>
          <w:b w:val="0"/>
          <w:bCs w:val="0"/>
          <w:color w:val="000000"/>
          <w:sz w:val="28"/>
          <w:szCs w:val="28"/>
        </w:rPr>
      </w:pPr>
    </w:p>
    <w:p w:rsidR="00CF3483" w:rsidRDefault="00F95849">
      <w:pPr>
        <w:pStyle w:val="Zkladntext2"/>
        <w:tabs>
          <w:tab w:val="left" w:pos="4536"/>
        </w:tabs>
        <w:ind w:left="720"/>
        <w:jc w:val="lef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Řízením všech výše uvedených soutěží je pověřen:</w:t>
      </w:r>
    </w:p>
    <w:p w:rsidR="00CF3483" w:rsidRDefault="00CF3483">
      <w:pPr>
        <w:pStyle w:val="Zkladntext2"/>
        <w:tabs>
          <w:tab w:val="left" w:pos="4536"/>
        </w:tabs>
        <w:ind w:left="720"/>
        <w:jc w:val="left"/>
        <w:rPr>
          <w:b w:val="0"/>
          <w:bCs w:val="0"/>
          <w:color w:val="000000"/>
          <w:sz w:val="28"/>
          <w:szCs w:val="28"/>
        </w:rPr>
      </w:pPr>
    </w:p>
    <w:p w:rsidR="00CF3483" w:rsidRDefault="00F95849">
      <w:pPr>
        <w:pStyle w:val="Zkladntext2"/>
        <w:tabs>
          <w:tab w:val="left" w:pos="4536"/>
        </w:tabs>
        <w:ind w:left="720"/>
        <w:jc w:val="left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Josef Schejbal</w:t>
      </w:r>
    </w:p>
    <w:p w:rsidR="00CF3483" w:rsidRDefault="00F95849">
      <w:pPr>
        <w:pStyle w:val="Zkladntext2"/>
        <w:tabs>
          <w:tab w:val="left" w:pos="4536"/>
        </w:tabs>
        <w:ind w:left="720"/>
        <w:jc w:val="left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Tel.: 724 208 309</w:t>
      </w:r>
    </w:p>
    <w:p w:rsidR="00CF3483" w:rsidRDefault="00F95849">
      <w:pPr>
        <w:pStyle w:val="Zkladntext2"/>
        <w:tabs>
          <w:tab w:val="left" w:pos="4536"/>
        </w:tabs>
        <w:ind w:left="720"/>
        <w:jc w:val="left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E-mail: </w:t>
      </w:r>
      <w:hyperlink r:id="rId5" w:history="1">
        <w:r>
          <w:rPr>
            <w:rStyle w:val="Hypertextovodkaz"/>
            <w:bCs w:val="0"/>
            <w:sz w:val="28"/>
            <w:szCs w:val="28"/>
          </w:rPr>
          <w:t>veverka47@gmail.com</w:t>
        </w:r>
      </w:hyperlink>
    </w:p>
    <w:p w:rsidR="00CF3483" w:rsidRDefault="00CF3483">
      <w:pPr>
        <w:pStyle w:val="Zkladntext2"/>
        <w:tabs>
          <w:tab w:val="left" w:pos="4536"/>
        </w:tabs>
        <w:ind w:left="720"/>
        <w:jc w:val="left"/>
        <w:rPr>
          <w:b w:val="0"/>
          <w:bCs w:val="0"/>
          <w:color w:val="000000"/>
          <w:sz w:val="28"/>
          <w:szCs w:val="28"/>
        </w:rPr>
      </w:pPr>
    </w:p>
    <w:p w:rsidR="00CF3483" w:rsidRDefault="00BB3FA0">
      <w:pPr>
        <w:pStyle w:val="Zkladntext2"/>
        <w:ind w:left="720"/>
        <w:jc w:val="lef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Závodní období je od 1. 7. 2019 do 30. 6. 2020</w:t>
      </w:r>
    </w:p>
    <w:p w:rsidR="00CF3483" w:rsidRDefault="00CF3483">
      <w:pPr>
        <w:pStyle w:val="Zkladntext2"/>
        <w:ind w:left="720"/>
        <w:jc w:val="left"/>
        <w:rPr>
          <w:b w:val="0"/>
          <w:bCs w:val="0"/>
          <w:color w:val="000000"/>
          <w:sz w:val="28"/>
          <w:szCs w:val="28"/>
        </w:rPr>
      </w:pPr>
    </w:p>
    <w:p w:rsidR="00CF3483" w:rsidRDefault="00F95849">
      <w:p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  <w:u w:val="single"/>
        </w:rPr>
        <w:t>Systém soutěží:</w:t>
      </w:r>
    </w:p>
    <w:p w:rsidR="00CF3483" w:rsidRPr="00566BA2" w:rsidRDefault="00F95849">
      <w:pPr>
        <w:pStyle w:val="Zkladntextodsazen"/>
        <w:ind w:left="709"/>
        <w:rPr>
          <w:color w:val="FF0000"/>
          <w:sz w:val="32"/>
          <w:szCs w:val="32"/>
        </w:rPr>
      </w:pPr>
      <w:r>
        <w:rPr>
          <w:b/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ab/>
        <w:t>Ve všech skupinách je systém dlouhodobý, hraje každý s každým, dvoukolov</w:t>
      </w:r>
      <w:r w:rsidR="00566BA2">
        <w:rPr>
          <w:color w:val="000000"/>
          <w:sz w:val="28"/>
          <w:szCs w:val="28"/>
        </w:rPr>
        <w:t>ě.</w:t>
      </w:r>
      <w:r w:rsidR="00457219" w:rsidRPr="00457219">
        <w:rPr>
          <w:color w:val="FF0000"/>
          <w:sz w:val="40"/>
          <w:szCs w:val="40"/>
        </w:rPr>
        <w:t xml:space="preserve"> </w:t>
      </w:r>
      <w:r w:rsidR="00457219" w:rsidRPr="00566BA2">
        <w:rPr>
          <w:color w:val="FF0000"/>
          <w:sz w:val="32"/>
          <w:szCs w:val="32"/>
        </w:rPr>
        <w:t xml:space="preserve">V samostatném termínu </w:t>
      </w:r>
      <w:r w:rsidR="00566BA2">
        <w:rPr>
          <w:color w:val="FF0000"/>
          <w:sz w:val="32"/>
          <w:szCs w:val="32"/>
        </w:rPr>
        <w:t xml:space="preserve">se </w:t>
      </w:r>
      <w:r w:rsidR="00457219" w:rsidRPr="00566BA2">
        <w:rPr>
          <w:color w:val="FF0000"/>
          <w:sz w:val="32"/>
          <w:szCs w:val="32"/>
        </w:rPr>
        <w:t xml:space="preserve">hraje RP1 a </w:t>
      </w:r>
      <w:r w:rsidR="00953DCF" w:rsidRPr="00566BA2">
        <w:rPr>
          <w:color w:val="FF0000"/>
          <w:sz w:val="32"/>
          <w:szCs w:val="32"/>
        </w:rPr>
        <w:t>další týden RP</w:t>
      </w:r>
      <w:r w:rsidR="00566BA2">
        <w:rPr>
          <w:color w:val="FF0000"/>
          <w:sz w:val="32"/>
          <w:szCs w:val="32"/>
        </w:rPr>
        <w:t xml:space="preserve"> </w:t>
      </w:r>
      <w:r w:rsidR="00953DCF" w:rsidRPr="00566BA2">
        <w:rPr>
          <w:color w:val="FF0000"/>
          <w:sz w:val="32"/>
          <w:szCs w:val="32"/>
        </w:rPr>
        <w:t>2</w:t>
      </w:r>
      <w:r w:rsidR="00566BA2">
        <w:rPr>
          <w:color w:val="FF0000"/>
          <w:sz w:val="32"/>
          <w:szCs w:val="32"/>
        </w:rPr>
        <w:t xml:space="preserve"> </w:t>
      </w:r>
      <w:r w:rsidR="00953DCF" w:rsidRPr="00566BA2">
        <w:rPr>
          <w:color w:val="FF0000"/>
          <w:sz w:val="32"/>
          <w:szCs w:val="32"/>
        </w:rPr>
        <w:t>+</w:t>
      </w:r>
      <w:r w:rsidR="00566BA2">
        <w:rPr>
          <w:color w:val="FF0000"/>
          <w:sz w:val="32"/>
          <w:szCs w:val="32"/>
        </w:rPr>
        <w:t xml:space="preserve"> </w:t>
      </w:r>
      <w:r w:rsidR="00953DCF" w:rsidRPr="00566BA2">
        <w:rPr>
          <w:color w:val="FF0000"/>
          <w:sz w:val="32"/>
          <w:szCs w:val="32"/>
        </w:rPr>
        <w:t>RP</w:t>
      </w:r>
      <w:r w:rsidR="00566BA2">
        <w:rPr>
          <w:color w:val="FF0000"/>
          <w:sz w:val="32"/>
          <w:szCs w:val="32"/>
        </w:rPr>
        <w:t xml:space="preserve"> </w:t>
      </w:r>
      <w:r w:rsidR="00953DCF" w:rsidRPr="00566BA2">
        <w:rPr>
          <w:color w:val="FF0000"/>
          <w:sz w:val="32"/>
          <w:szCs w:val="32"/>
        </w:rPr>
        <w:t>3</w:t>
      </w:r>
      <w:r w:rsidR="00566BA2">
        <w:rPr>
          <w:color w:val="FF0000"/>
          <w:sz w:val="32"/>
          <w:szCs w:val="32"/>
        </w:rPr>
        <w:t>.</w:t>
      </w:r>
      <w:r w:rsidR="00953DCF" w:rsidRPr="00566BA2">
        <w:rPr>
          <w:color w:val="FF0000"/>
          <w:sz w:val="32"/>
          <w:szCs w:val="32"/>
        </w:rPr>
        <w:t xml:space="preserve"> RP 4 </w:t>
      </w:r>
      <w:r w:rsidR="00566BA2">
        <w:rPr>
          <w:color w:val="FF0000"/>
          <w:sz w:val="32"/>
          <w:szCs w:val="32"/>
        </w:rPr>
        <w:t>se hraje v </w:t>
      </w:r>
      <w:r w:rsidR="00457219" w:rsidRPr="00566BA2">
        <w:rPr>
          <w:color w:val="FF0000"/>
          <w:sz w:val="32"/>
          <w:szCs w:val="32"/>
        </w:rPr>
        <w:t xml:space="preserve">pátek, pokud si domácí družstvo </w:t>
      </w:r>
      <w:r w:rsidR="00E838B6" w:rsidRPr="00566BA2">
        <w:rPr>
          <w:color w:val="FF0000"/>
          <w:sz w:val="32"/>
          <w:szCs w:val="32"/>
        </w:rPr>
        <w:t>v</w:t>
      </w:r>
      <w:r w:rsidR="00953DCF" w:rsidRPr="00566BA2">
        <w:rPr>
          <w:color w:val="FF0000"/>
          <w:sz w:val="32"/>
          <w:szCs w:val="32"/>
        </w:rPr>
        <w:t> </w:t>
      </w:r>
      <w:r w:rsidR="00E838B6" w:rsidRPr="00566BA2">
        <w:rPr>
          <w:color w:val="FF0000"/>
          <w:sz w:val="32"/>
          <w:szCs w:val="32"/>
        </w:rPr>
        <w:t>rozlosování</w:t>
      </w:r>
      <w:r w:rsidR="00953DCF" w:rsidRPr="00566BA2">
        <w:rPr>
          <w:color w:val="FF0000"/>
          <w:sz w:val="32"/>
          <w:szCs w:val="32"/>
        </w:rPr>
        <w:t xml:space="preserve"> </w:t>
      </w:r>
      <w:r w:rsidR="00457219" w:rsidRPr="00566BA2">
        <w:rPr>
          <w:color w:val="FF0000"/>
          <w:sz w:val="32"/>
          <w:szCs w:val="32"/>
        </w:rPr>
        <w:t>neurčí jiný termín.</w:t>
      </w:r>
    </w:p>
    <w:p w:rsidR="00566BA2" w:rsidRDefault="00566BA2">
      <w:pPr>
        <w:ind w:left="709"/>
        <w:rPr>
          <w:b/>
          <w:color w:val="000000"/>
          <w:sz w:val="28"/>
          <w:szCs w:val="28"/>
        </w:rPr>
      </w:pPr>
    </w:p>
    <w:p w:rsidR="00CF3483" w:rsidRDefault="00F95849">
      <w:pPr>
        <w:ind w:left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V RP dorostu a RP žactva, se systém určí podle počtu přihlášených družstev, pokud možno bez přejíždění mezi prvním a druhým utkáním.</w:t>
      </w:r>
    </w:p>
    <w:p w:rsidR="00CF3483" w:rsidRDefault="00CF3483">
      <w:pPr>
        <w:ind w:left="709"/>
        <w:rPr>
          <w:color w:val="000000"/>
          <w:sz w:val="28"/>
          <w:szCs w:val="28"/>
        </w:rPr>
      </w:pPr>
    </w:p>
    <w:p w:rsidR="00CF3483" w:rsidRDefault="00F95849">
      <w:pPr>
        <w:ind w:left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Družstva jednoho oddílu, zařazená ve stejné skupině, sehrají vzájemné utkání z druhé poloviny soutěže před zahájením soutěže.</w:t>
      </w:r>
    </w:p>
    <w:p w:rsidR="00CF3483" w:rsidRDefault="00CF3483">
      <w:pPr>
        <w:ind w:left="709"/>
        <w:rPr>
          <w:color w:val="000000"/>
          <w:sz w:val="28"/>
          <w:szCs w:val="28"/>
        </w:rPr>
      </w:pPr>
    </w:p>
    <w:p w:rsidR="00CF3483" w:rsidRDefault="00F95849">
      <w:pPr>
        <w:ind w:left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V soutěžích mužů se hrají utkání čtyřčlenných družstev do dosažení desátého bodu. V RP 4 se hraje celé utkání – 18 zápasů. V soutěžích mládeže se hrají utkání tříčlenných družstev na plný počet 10 zápasů. Čtyřhry se hrají na začátku.</w:t>
      </w:r>
    </w:p>
    <w:p w:rsidR="00CF3483" w:rsidRDefault="00CF3483">
      <w:pPr>
        <w:ind w:left="709"/>
        <w:rPr>
          <w:color w:val="000000"/>
          <w:sz w:val="28"/>
          <w:szCs w:val="28"/>
        </w:rPr>
      </w:pPr>
    </w:p>
    <w:p w:rsidR="00CF3483" w:rsidRPr="00566BA2" w:rsidRDefault="00F95849">
      <w:pPr>
        <w:ind w:left="709"/>
        <w:rPr>
          <w:color w:val="FF0000"/>
          <w:sz w:val="32"/>
          <w:szCs w:val="32"/>
        </w:rPr>
      </w:pPr>
      <w:r w:rsidRPr="00566BA2">
        <w:rPr>
          <w:b/>
          <w:color w:val="FF0000"/>
          <w:sz w:val="32"/>
          <w:szCs w:val="32"/>
        </w:rPr>
        <w:t>2.5</w:t>
      </w:r>
      <w:r w:rsidRPr="008F7B9A">
        <w:rPr>
          <w:color w:val="FF0000"/>
          <w:sz w:val="36"/>
          <w:szCs w:val="36"/>
        </w:rPr>
        <w:t xml:space="preserve"> </w:t>
      </w:r>
      <w:r w:rsidRPr="008F7B9A">
        <w:rPr>
          <w:color w:val="FF0000"/>
          <w:sz w:val="36"/>
          <w:szCs w:val="36"/>
        </w:rPr>
        <w:tab/>
      </w:r>
      <w:r w:rsidR="00C02B63" w:rsidRPr="00566BA2">
        <w:rPr>
          <w:color w:val="FF0000"/>
          <w:sz w:val="32"/>
          <w:szCs w:val="32"/>
        </w:rPr>
        <w:t>V RP 4 postupují oba vítězové skupin.</w:t>
      </w:r>
    </w:p>
    <w:p w:rsidR="0034073D" w:rsidRPr="008F7B9A" w:rsidRDefault="0034073D">
      <w:pPr>
        <w:ind w:left="709"/>
        <w:rPr>
          <w:bCs/>
          <w:color w:val="FF0000"/>
          <w:sz w:val="36"/>
          <w:szCs w:val="36"/>
        </w:rPr>
      </w:pPr>
      <w:r w:rsidRPr="00566BA2">
        <w:rPr>
          <w:color w:val="FF0000"/>
          <w:sz w:val="32"/>
          <w:szCs w:val="32"/>
        </w:rPr>
        <w:t>Kvalifikace</w:t>
      </w:r>
      <w:r w:rsidR="0003167F" w:rsidRPr="00566BA2">
        <w:rPr>
          <w:color w:val="FF0000"/>
          <w:sz w:val="32"/>
          <w:szCs w:val="32"/>
        </w:rPr>
        <w:t xml:space="preserve"> </w:t>
      </w:r>
      <w:r w:rsidRPr="00566BA2">
        <w:rPr>
          <w:color w:val="FF0000"/>
          <w:sz w:val="32"/>
          <w:szCs w:val="32"/>
        </w:rPr>
        <w:t xml:space="preserve">se </w:t>
      </w:r>
      <w:proofErr w:type="gramStart"/>
      <w:r w:rsidRPr="00566BA2">
        <w:rPr>
          <w:color w:val="FF0000"/>
          <w:sz w:val="32"/>
          <w:szCs w:val="32"/>
        </w:rPr>
        <w:t>hraje</w:t>
      </w:r>
      <w:r w:rsidR="000F7259">
        <w:rPr>
          <w:color w:val="FF0000"/>
          <w:sz w:val="32"/>
          <w:szCs w:val="32"/>
        </w:rPr>
        <w:t xml:space="preserve"> jen</w:t>
      </w:r>
      <w:proofErr w:type="gramEnd"/>
      <w:r w:rsidR="000F7259">
        <w:rPr>
          <w:color w:val="FF0000"/>
          <w:sz w:val="32"/>
          <w:szCs w:val="32"/>
        </w:rPr>
        <w:t xml:space="preserve"> </w:t>
      </w:r>
      <w:r w:rsidRPr="00566BA2">
        <w:rPr>
          <w:color w:val="FF0000"/>
          <w:sz w:val="32"/>
          <w:szCs w:val="32"/>
        </w:rPr>
        <w:t>pokud by sestoupil</w:t>
      </w:r>
      <w:r w:rsidR="00566BA2">
        <w:rPr>
          <w:color w:val="FF0000"/>
          <w:sz w:val="32"/>
          <w:szCs w:val="32"/>
        </w:rPr>
        <w:t>a</w:t>
      </w:r>
      <w:r w:rsidRPr="00566BA2">
        <w:rPr>
          <w:color w:val="FF0000"/>
          <w:sz w:val="32"/>
          <w:szCs w:val="32"/>
        </w:rPr>
        <w:t xml:space="preserve"> 2 </w:t>
      </w:r>
      <w:r w:rsidR="000F7259">
        <w:rPr>
          <w:color w:val="FF0000"/>
          <w:sz w:val="32"/>
          <w:szCs w:val="32"/>
        </w:rPr>
        <w:t>dr</w:t>
      </w:r>
      <w:r w:rsidRPr="00566BA2">
        <w:rPr>
          <w:color w:val="FF0000"/>
          <w:sz w:val="32"/>
          <w:szCs w:val="32"/>
        </w:rPr>
        <w:t>užstva z KP.</w:t>
      </w:r>
      <w:r w:rsidR="00566BA2">
        <w:rPr>
          <w:color w:val="FF0000"/>
          <w:sz w:val="32"/>
          <w:szCs w:val="32"/>
        </w:rPr>
        <w:t xml:space="preserve"> Pak by z RP 4 postoupilo jen jedno družstvo.</w:t>
      </w:r>
    </w:p>
    <w:p w:rsidR="00B22EC7" w:rsidRPr="008F7B9A" w:rsidRDefault="00B22EC7">
      <w:pPr>
        <w:ind w:left="709"/>
        <w:rPr>
          <w:bCs/>
          <w:color w:val="FF0000"/>
          <w:sz w:val="36"/>
          <w:szCs w:val="36"/>
        </w:rPr>
      </w:pPr>
    </w:p>
    <w:p w:rsidR="00CF3483" w:rsidRDefault="00AF0ADF" w:rsidP="00566BA2">
      <w:pPr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95849">
        <w:rPr>
          <w:b/>
          <w:color w:val="000000"/>
          <w:sz w:val="28"/>
          <w:szCs w:val="28"/>
        </w:rPr>
        <w:t>2.6</w:t>
      </w:r>
      <w:r w:rsidR="00F95849">
        <w:rPr>
          <w:color w:val="000000"/>
          <w:sz w:val="28"/>
          <w:szCs w:val="28"/>
        </w:rPr>
        <w:t xml:space="preserve"> </w:t>
      </w:r>
      <w:r w:rsidR="00F95849">
        <w:rPr>
          <w:color w:val="000000"/>
          <w:sz w:val="28"/>
          <w:szCs w:val="28"/>
        </w:rPr>
        <w:tab/>
        <w:t>Bodové hodnocení utkání</w:t>
      </w:r>
      <w:r w:rsidR="00566BA2">
        <w:rPr>
          <w:color w:val="000000"/>
          <w:sz w:val="28"/>
          <w:szCs w:val="28"/>
        </w:rPr>
        <w:t>:</w:t>
      </w:r>
      <w:r w:rsidR="00F95849">
        <w:rPr>
          <w:color w:val="000000"/>
          <w:sz w:val="28"/>
          <w:szCs w:val="28"/>
        </w:rPr>
        <w:t xml:space="preserve"> v</w:t>
      </w:r>
      <w:r w:rsidR="00F95849">
        <w:rPr>
          <w:bCs/>
          <w:color w:val="000000"/>
          <w:sz w:val="28"/>
          <w:szCs w:val="28"/>
        </w:rPr>
        <w:t>ýhra 3 body, remíza 2 body, porážka 1 bod, kontumace 0 bodů.</w:t>
      </w:r>
    </w:p>
    <w:p w:rsidR="00CF3483" w:rsidRDefault="00CF3483">
      <w:pPr>
        <w:ind w:left="227"/>
        <w:rPr>
          <w:color w:val="000000"/>
          <w:sz w:val="28"/>
          <w:szCs w:val="28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3. </w:t>
      </w:r>
      <w:r>
        <w:rPr>
          <w:b/>
          <w:color w:val="000000"/>
          <w:sz w:val="32"/>
          <w:szCs w:val="32"/>
          <w:u w:val="single"/>
        </w:rPr>
        <w:t>Podmínky pro účast:</w:t>
      </w:r>
    </w:p>
    <w:p w:rsidR="00CF3483" w:rsidRPr="006D7D2B" w:rsidRDefault="00CF3483">
      <w:pPr>
        <w:ind w:left="633"/>
        <w:rPr>
          <w:b/>
          <w:color w:val="FF0000"/>
          <w:sz w:val="28"/>
          <w:szCs w:val="28"/>
        </w:rPr>
      </w:pPr>
    </w:p>
    <w:p w:rsidR="00CF3483" w:rsidRDefault="00F95849">
      <w:pPr>
        <w:ind w:left="633"/>
        <w:rPr>
          <w:b/>
          <w:color w:val="000000"/>
          <w:sz w:val="28"/>
          <w:szCs w:val="28"/>
        </w:rPr>
      </w:pPr>
      <w:r w:rsidRPr="006D7D2B">
        <w:rPr>
          <w:b/>
          <w:color w:val="FF0000"/>
          <w:sz w:val="28"/>
          <w:szCs w:val="28"/>
        </w:rPr>
        <w:t>3.1</w:t>
      </w:r>
      <w:r w:rsidRPr="006D7D2B">
        <w:rPr>
          <w:b/>
          <w:color w:val="FF0000"/>
          <w:sz w:val="28"/>
          <w:szCs w:val="28"/>
        </w:rPr>
        <w:tab/>
      </w:r>
      <w:r w:rsidR="003266FC" w:rsidRPr="006D7D2B">
        <w:rPr>
          <w:b/>
          <w:color w:val="FF0000"/>
          <w:sz w:val="28"/>
          <w:szCs w:val="28"/>
        </w:rPr>
        <w:t>Nejpozději do 30</w:t>
      </w:r>
      <w:r w:rsidRPr="006D7D2B">
        <w:rPr>
          <w:b/>
          <w:color w:val="FF0000"/>
          <w:sz w:val="28"/>
          <w:szCs w:val="28"/>
        </w:rPr>
        <w:t>. června 201</w:t>
      </w:r>
      <w:r w:rsidR="00BB3FA0" w:rsidRPr="006D7D2B">
        <w:rPr>
          <w:b/>
          <w:color w:val="FF0000"/>
          <w:sz w:val="28"/>
          <w:szCs w:val="28"/>
        </w:rPr>
        <w:t>9</w:t>
      </w:r>
      <w:r w:rsidRPr="006D7D2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vyplnit v Registru ČAST</w:t>
      </w:r>
      <w:r>
        <w:rPr>
          <w:color w:val="00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závaznou přihlášku do soutěže se všemi požadovanými údaji. Přihláška se nachází v Registru: </w:t>
      </w:r>
      <w:r>
        <w:rPr>
          <w:b/>
          <w:color w:val="7030A0"/>
          <w:sz w:val="28"/>
          <w:szCs w:val="28"/>
        </w:rPr>
        <w:t xml:space="preserve">„klub“ </w:t>
      </w:r>
      <w:r>
        <w:rPr>
          <w:color w:val="000000"/>
          <w:sz w:val="28"/>
          <w:szCs w:val="28"/>
        </w:rPr>
        <w:t xml:space="preserve">– </w:t>
      </w:r>
      <w:r>
        <w:rPr>
          <w:b/>
          <w:color w:val="7030A0"/>
          <w:sz w:val="28"/>
          <w:szCs w:val="28"/>
        </w:rPr>
        <w:t>„družstva v </w:t>
      </w:r>
      <w:r w:rsidR="00C11B9C">
        <w:rPr>
          <w:b/>
          <w:color w:val="7030A0"/>
          <w:sz w:val="28"/>
          <w:szCs w:val="28"/>
        </w:rPr>
        <w:t>klubu“ - zde vybrat „sezona 2019-20</w:t>
      </w:r>
      <w:r>
        <w:rPr>
          <w:color w:val="000000"/>
          <w:sz w:val="28"/>
          <w:szCs w:val="28"/>
        </w:rPr>
        <w:t xml:space="preserve"> - </w:t>
      </w:r>
      <w:r>
        <w:rPr>
          <w:b/>
          <w:color w:val="7030A0"/>
          <w:sz w:val="28"/>
          <w:szCs w:val="28"/>
        </w:rPr>
        <w:t xml:space="preserve">„přihláška do soutěže“. </w:t>
      </w:r>
      <w:r>
        <w:rPr>
          <w:sz w:val="28"/>
          <w:szCs w:val="28"/>
        </w:rPr>
        <w:t>Přihlášku vyplníte a dáte odeslat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Při více družstvech zadáte jedno po druhém. Pokud máte v soutěžích více družstev, uveďte rozlišení „B“, „C“, …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br/>
      </w:r>
    </w:p>
    <w:p w:rsidR="00CF3483" w:rsidRDefault="00F95849">
      <w:pPr>
        <w:ind w:left="633"/>
        <w:rPr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>3.2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ab/>
        <w:t>Do stejného termínu uhradit vklad do soutěže za každé družstvo dospělých</w:t>
      </w:r>
      <w:r w:rsidR="00566BA2">
        <w:rPr>
          <w:color w:val="000000"/>
          <w:sz w:val="32"/>
          <w:szCs w:val="32"/>
        </w:rPr>
        <w:t xml:space="preserve"> – </w:t>
      </w:r>
      <w:r>
        <w:rPr>
          <w:color w:val="000000"/>
          <w:sz w:val="32"/>
          <w:szCs w:val="32"/>
        </w:rPr>
        <w:t>200</w:t>
      </w:r>
      <w:r w:rsidR="00566BA2">
        <w:rPr>
          <w:color w:val="000000"/>
          <w:sz w:val="32"/>
          <w:szCs w:val="32"/>
        </w:rPr>
        <w:t xml:space="preserve">,- </w:t>
      </w:r>
      <w:r>
        <w:rPr>
          <w:color w:val="000000"/>
          <w:sz w:val="32"/>
          <w:szCs w:val="32"/>
        </w:rPr>
        <w:t xml:space="preserve">Kč. Za družstva mládeže se vklad neplatí. </w:t>
      </w:r>
      <w:r>
        <w:rPr>
          <w:b/>
          <w:sz w:val="32"/>
          <w:szCs w:val="32"/>
        </w:rPr>
        <w:t xml:space="preserve">Stačí jeden </w:t>
      </w:r>
      <w:r>
        <w:rPr>
          <w:b/>
          <w:sz w:val="32"/>
          <w:szCs w:val="32"/>
        </w:rPr>
        <w:lastRenderedPageBreak/>
        <w:t xml:space="preserve">souhrnný doklad za všechna družstva. </w:t>
      </w:r>
      <w:r>
        <w:rPr>
          <w:color w:val="000000"/>
          <w:sz w:val="32"/>
          <w:szCs w:val="32"/>
        </w:rPr>
        <w:t xml:space="preserve">Vklad/y se hradí na BÚ převodem nebo složenkou. </w:t>
      </w:r>
    </w:p>
    <w:p w:rsidR="00CF3483" w:rsidRDefault="00F95849">
      <w:pPr>
        <w:ind w:left="633"/>
        <w:rPr>
          <w:color w:val="000000"/>
          <w:sz w:val="32"/>
          <w:szCs w:val="32"/>
        </w:rPr>
      </w:pPr>
      <w:r>
        <w:rPr>
          <w:b/>
          <w:color w:val="0000FF"/>
          <w:sz w:val="32"/>
          <w:szCs w:val="32"/>
        </w:rPr>
        <w:t>Nutno uvést vždy správný VS na složence nebo na PP, který se vždy skládá z:</w:t>
      </w:r>
    </w:p>
    <w:p w:rsidR="00CF3483" w:rsidRDefault="00F95849">
      <w:pPr>
        <w:numPr>
          <w:ilvl w:val="0"/>
          <w:numId w:val="22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34 (stolní tenis)</w:t>
      </w:r>
    </w:p>
    <w:p w:rsidR="00CF3483" w:rsidRDefault="00F95849">
      <w:pPr>
        <w:numPr>
          <w:ilvl w:val="0"/>
          <w:numId w:val="22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šestimístné EČO oddílu u </w:t>
      </w:r>
      <w:r>
        <w:rPr>
          <w:sz w:val="32"/>
          <w:szCs w:val="32"/>
        </w:rPr>
        <w:t>ČAST</w:t>
      </w:r>
    </w:p>
    <w:p w:rsidR="00CF3483" w:rsidRDefault="00F95849">
      <w:pPr>
        <w:numPr>
          <w:ilvl w:val="0"/>
          <w:numId w:val="22"/>
        </w:numPr>
        <w:rPr>
          <w:rFonts w:eastAsia="SimSun"/>
          <w:sz w:val="32"/>
          <w:szCs w:val="32"/>
          <w:lang w:eastAsia="zh-CN"/>
        </w:rPr>
      </w:pPr>
      <w:r>
        <w:rPr>
          <w:sz w:val="32"/>
          <w:szCs w:val="32"/>
        </w:rPr>
        <w:t>a dvě čísla, která jsou specifikací druhu platby:</w:t>
      </w:r>
    </w:p>
    <w:p w:rsidR="00CF3483" w:rsidRPr="00FA3EF1" w:rsidRDefault="006D7D2B">
      <w:pPr>
        <w:numPr>
          <w:ilvl w:val="0"/>
          <w:numId w:val="22"/>
        </w:numPr>
        <w:rPr>
          <w:rFonts w:eastAsia="SimSun"/>
          <w:b/>
          <w:sz w:val="32"/>
          <w:szCs w:val="32"/>
          <w:lang w:eastAsia="zh-CN"/>
        </w:rPr>
      </w:pPr>
      <w:proofErr w:type="gramStart"/>
      <w:r>
        <w:rPr>
          <w:b/>
          <w:sz w:val="32"/>
          <w:szCs w:val="32"/>
        </w:rPr>
        <w:t xml:space="preserve">a nebo </w:t>
      </w:r>
      <w:r w:rsidR="00F95849" w:rsidRPr="00FA3EF1">
        <w:rPr>
          <w:b/>
          <w:sz w:val="32"/>
          <w:szCs w:val="32"/>
        </w:rPr>
        <w:t>do</w:t>
      </w:r>
      <w:proofErr w:type="gramEnd"/>
      <w:r w:rsidR="00F95849" w:rsidRPr="00FA3EF1">
        <w:rPr>
          <w:b/>
          <w:sz w:val="32"/>
          <w:szCs w:val="32"/>
        </w:rPr>
        <w:t xml:space="preserve"> zprávy pro příjemce uveďte název oddílu</w:t>
      </w:r>
    </w:p>
    <w:p w:rsidR="00C13A0C" w:rsidRPr="00566BA2" w:rsidRDefault="00F95849" w:rsidP="00566BA2">
      <w:pPr>
        <w:numPr>
          <w:ilvl w:val="0"/>
          <w:numId w:val="22"/>
        </w:numPr>
        <w:rPr>
          <w:rFonts w:eastAsia="SimSun"/>
          <w:sz w:val="32"/>
          <w:szCs w:val="32"/>
          <w:lang w:eastAsia="zh-CN"/>
        </w:rPr>
      </w:pPr>
      <w:r>
        <w:rPr>
          <w:rFonts w:eastAsia="SimSun"/>
          <w:sz w:val="32"/>
          <w:szCs w:val="32"/>
          <w:lang w:eastAsia="zh-CN"/>
        </w:rPr>
        <w:t>Číslo BÚ RSST UO je</w:t>
      </w:r>
      <w:r>
        <w:rPr>
          <w:rFonts w:ascii="Arial" w:eastAsia="SimSun" w:hAnsi="Arial" w:cs="Arial"/>
          <w:sz w:val="32"/>
          <w:szCs w:val="32"/>
          <w:lang w:eastAsia="zh-CN"/>
        </w:rPr>
        <w:t xml:space="preserve">: </w:t>
      </w:r>
      <w:r>
        <w:rPr>
          <w:b/>
          <w:color w:val="000000"/>
          <w:sz w:val="32"/>
          <w:szCs w:val="32"/>
        </w:rPr>
        <w:t>2600274362/2010</w:t>
      </w:r>
      <w:r>
        <w:rPr>
          <w:rFonts w:ascii="Arial" w:eastAsia="SimSun" w:hAnsi="Arial" w:cs="Arial"/>
          <w:sz w:val="32"/>
          <w:szCs w:val="32"/>
          <w:lang w:eastAsia="zh-CN"/>
        </w:rPr>
        <w:t>.</w:t>
      </w:r>
    </w:p>
    <w:p w:rsidR="00CF3483" w:rsidRDefault="00CF3483">
      <w:pPr>
        <w:rPr>
          <w:rFonts w:eastAsia="SimSun"/>
          <w:sz w:val="32"/>
          <w:szCs w:val="32"/>
          <w:lang w:eastAsia="zh-CN"/>
        </w:rPr>
      </w:pPr>
    </w:p>
    <w:p w:rsidR="00CF3483" w:rsidRDefault="00F95849">
      <w:pPr>
        <w:ind w:left="633"/>
        <w:rPr>
          <w:rFonts w:eastAsia="SimSun"/>
          <w:sz w:val="32"/>
          <w:szCs w:val="32"/>
          <w:lang w:eastAsia="zh-CN"/>
        </w:rPr>
      </w:pPr>
      <w:r w:rsidRPr="000F7259">
        <w:rPr>
          <w:rFonts w:eastAsia="SimSun"/>
          <w:b/>
          <w:sz w:val="28"/>
          <w:szCs w:val="28"/>
          <w:lang w:eastAsia="zh-CN"/>
        </w:rPr>
        <w:t>3.3</w:t>
      </w:r>
      <w:r>
        <w:rPr>
          <w:rFonts w:eastAsia="SimSun"/>
          <w:sz w:val="32"/>
          <w:szCs w:val="32"/>
          <w:lang w:eastAsia="zh-CN"/>
        </w:rPr>
        <w:t xml:space="preserve"> </w:t>
      </w:r>
      <w:r>
        <w:rPr>
          <w:rFonts w:eastAsia="SimSun"/>
          <w:sz w:val="32"/>
          <w:szCs w:val="32"/>
          <w:lang w:eastAsia="zh-CN"/>
        </w:rPr>
        <w:tab/>
        <w:t xml:space="preserve">Nejpozději </w:t>
      </w:r>
      <w:r w:rsidRPr="006D7D2B">
        <w:rPr>
          <w:rFonts w:eastAsia="SimSun"/>
          <w:color w:val="FF0000"/>
          <w:sz w:val="32"/>
          <w:szCs w:val="32"/>
          <w:lang w:eastAsia="zh-CN"/>
        </w:rPr>
        <w:t xml:space="preserve">do </w:t>
      </w:r>
      <w:r w:rsidR="003266FC" w:rsidRPr="006D7D2B">
        <w:rPr>
          <w:rFonts w:eastAsia="SimSun"/>
          <w:b/>
          <w:color w:val="FF0000"/>
          <w:sz w:val="32"/>
          <w:szCs w:val="32"/>
          <w:lang w:eastAsia="zh-CN"/>
        </w:rPr>
        <w:t>30. června</w:t>
      </w:r>
      <w:r w:rsidRPr="006D7D2B">
        <w:rPr>
          <w:rFonts w:eastAsia="SimSun"/>
          <w:b/>
          <w:color w:val="FF0000"/>
          <w:sz w:val="32"/>
          <w:szCs w:val="32"/>
          <w:lang w:eastAsia="zh-CN"/>
        </w:rPr>
        <w:t>. 201</w:t>
      </w:r>
      <w:r w:rsidR="00BB3FA0" w:rsidRPr="006D7D2B">
        <w:rPr>
          <w:rFonts w:eastAsia="SimSun"/>
          <w:b/>
          <w:color w:val="FF0000"/>
          <w:sz w:val="32"/>
          <w:szCs w:val="32"/>
          <w:lang w:eastAsia="zh-CN"/>
        </w:rPr>
        <w:t>9</w:t>
      </w:r>
      <w:r w:rsidRPr="006D7D2B">
        <w:rPr>
          <w:rFonts w:eastAsia="SimSun"/>
          <w:color w:val="FF0000"/>
          <w:sz w:val="32"/>
          <w:szCs w:val="32"/>
          <w:lang w:eastAsia="zh-CN"/>
        </w:rPr>
        <w:t xml:space="preserve"> </w:t>
      </w:r>
      <w:r>
        <w:rPr>
          <w:rFonts w:eastAsia="SimSun"/>
          <w:sz w:val="32"/>
          <w:szCs w:val="32"/>
          <w:lang w:eastAsia="zh-CN"/>
        </w:rPr>
        <w:t xml:space="preserve">upravit a doplnit v registru </w:t>
      </w:r>
      <w:r>
        <w:rPr>
          <w:rFonts w:eastAsia="SimSun"/>
          <w:b/>
          <w:sz w:val="32"/>
          <w:szCs w:val="32"/>
          <w:lang w:eastAsia="zh-CN"/>
        </w:rPr>
        <w:t>Evidenční seznam</w:t>
      </w:r>
      <w:r>
        <w:rPr>
          <w:rFonts w:eastAsia="SimSun"/>
          <w:sz w:val="32"/>
          <w:szCs w:val="32"/>
          <w:lang w:eastAsia="zh-CN"/>
        </w:rPr>
        <w:t xml:space="preserve"> registrovaných hráčů. Evidenční seznam bude schválen po jeho vyplnění a předložení dokladu o úhradě registračních poplatků na sezónu 2018-19. Doklad o zaplacení oskenujte a zašlete e-mailem na adresu vedoucího soutěží. Nebo kopii dokladu zašlete poštou. Bez platného (schváleného) evidenčního seznamu nelze v registru vytvářet soupisky!</w:t>
      </w:r>
    </w:p>
    <w:p w:rsidR="00CF3483" w:rsidRDefault="00CF3483">
      <w:pPr>
        <w:ind w:left="633"/>
        <w:rPr>
          <w:bCs/>
          <w:sz w:val="32"/>
          <w:szCs w:val="32"/>
        </w:rPr>
      </w:pPr>
    </w:p>
    <w:p w:rsidR="00CF3483" w:rsidRDefault="00F95849">
      <w:pPr>
        <w:ind w:left="633"/>
        <w:rPr>
          <w:sz w:val="32"/>
          <w:szCs w:val="32"/>
        </w:rPr>
      </w:pPr>
      <w:r w:rsidRPr="000F7259">
        <w:rPr>
          <w:b/>
          <w:color w:val="000000"/>
          <w:sz w:val="28"/>
          <w:szCs w:val="28"/>
        </w:rPr>
        <w:t>3.4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 xml:space="preserve">Nejpozději do </w:t>
      </w:r>
      <w:r w:rsidR="000F71A0" w:rsidRPr="006D7D2B">
        <w:rPr>
          <w:b/>
          <w:color w:val="FF0000"/>
          <w:sz w:val="32"/>
          <w:szCs w:val="32"/>
        </w:rPr>
        <w:t>30</w:t>
      </w:r>
      <w:r w:rsidR="003266FC" w:rsidRPr="006D7D2B">
        <w:rPr>
          <w:b/>
          <w:color w:val="FF0000"/>
          <w:sz w:val="32"/>
          <w:szCs w:val="32"/>
        </w:rPr>
        <w:t xml:space="preserve">. července </w:t>
      </w:r>
      <w:r w:rsidRPr="006D7D2B">
        <w:rPr>
          <w:b/>
          <w:color w:val="FF0000"/>
          <w:sz w:val="32"/>
          <w:szCs w:val="32"/>
        </w:rPr>
        <w:t>201</w:t>
      </w:r>
      <w:r w:rsidR="00BB3FA0" w:rsidRPr="006D7D2B">
        <w:rPr>
          <w:b/>
          <w:color w:val="FF0000"/>
          <w:sz w:val="32"/>
          <w:szCs w:val="32"/>
        </w:rPr>
        <w:t>9</w:t>
      </w:r>
      <w:r w:rsidRPr="006D7D2B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vyplnit </w:t>
      </w:r>
      <w:r>
        <w:rPr>
          <w:b/>
          <w:color w:val="000000"/>
          <w:sz w:val="32"/>
          <w:szCs w:val="32"/>
        </w:rPr>
        <w:t>soupisky družstev do registru ČAST</w:t>
      </w:r>
      <w:r>
        <w:rPr>
          <w:color w:val="000000"/>
          <w:sz w:val="32"/>
          <w:szCs w:val="32"/>
        </w:rPr>
        <w:t xml:space="preserve"> s údaji podle bodu 6 tohoto rozpisu. Soupisky jsou pouze v</w:t>
      </w:r>
      <w:r>
        <w:rPr>
          <w:b/>
          <w:sz w:val="32"/>
          <w:szCs w:val="32"/>
        </w:rPr>
        <w:t xml:space="preserve"> elektronické podobě!</w:t>
      </w:r>
      <w:r>
        <w:rPr>
          <w:color w:val="000000"/>
          <w:sz w:val="32"/>
          <w:szCs w:val="32"/>
        </w:rPr>
        <w:t xml:space="preserve"> Schválení STK bude provedeno přímo v REGISTRU. Po schválení si soupisky </w:t>
      </w:r>
      <w:r>
        <w:rPr>
          <w:b/>
          <w:color w:val="000000"/>
          <w:sz w:val="32"/>
          <w:szCs w:val="32"/>
        </w:rPr>
        <w:t>VYTISKNĚTE</w:t>
      </w:r>
      <w:r>
        <w:rPr>
          <w:color w:val="000000"/>
          <w:sz w:val="32"/>
          <w:szCs w:val="32"/>
        </w:rPr>
        <w:t xml:space="preserve"> pro potřebu kontroly před utkáním. </w:t>
      </w:r>
      <w:r>
        <w:rPr>
          <w:b/>
          <w:color w:val="000000"/>
          <w:sz w:val="32"/>
          <w:szCs w:val="32"/>
        </w:rPr>
        <w:t>Předložení soupisky před utkáním je POVINNÉ!!</w:t>
      </w:r>
      <w:r>
        <w:rPr>
          <w:color w:val="000000"/>
          <w:sz w:val="32"/>
          <w:szCs w:val="32"/>
        </w:rPr>
        <w:t xml:space="preserve"> </w:t>
      </w:r>
    </w:p>
    <w:p w:rsidR="00CF3483" w:rsidRDefault="00F95849">
      <w:pPr>
        <w:ind w:left="63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Pro sestavení soupisek platí plně ustanovení SŘ.</w:t>
      </w:r>
    </w:p>
    <w:p w:rsidR="00CF3483" w:rsidRDefault="00CF3483">
      <w:pPr>
        <w:ind w:left="633"/>
        <w:rPr>
          <w:color w:val="000000"/>
          <w:sz w:val="32"/>
          <w:szCs w:val="32"/>
        </w:rPr>
      </w:pPr>
    </w:p>
    <w:p w:rsidR="00CF3483" w:rsidRDefault="00F95849">
      <w:pPr>
        <w:ind w:left="633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4. </w:t>
      </w:r>
      <w:r>
        <w:rPr>
          <w:b/>
          <w:color w:val="000000"/>
          <w:sz w:val="32"/>
          <w:szCs w:val="32"/>
          <w:u w:val="single"/>
        </w:rPr>
        <w:t>Povinnosti účastníků:</w:t>
      </w:r>
    </w:p>
    <w:p w:rsidR="00CF3483" w:rsidRDefault="00CF3483">
      <w:pPr>
        <w:ind w:left="709"/>
        <w:rPr>
          <w:b/>
          <w:color w:val="000000"/>
          <w:sz w:val="32"/>
          <w:szCs w:val="32"/>
        </w:rPr>
      </w:pPr>
    </w:p>
    <w:p w:rsidR="00CF3483" w:rsidRDefault="00F95849">
      <w:pPr>
        <w:ind w:left="709"/>
        <w:rPr>
          <w:b/>
          <w:color w:val="000000"/>
          <w:sz w:val="32"/>
          <w:szCs w:val="32"/>
        </w:rPr>
      </w:pPr>
      <w:r w:rsidRPr="000F7259">
        <w:rPr>
          <w:b/>
          <w:color w:val="000000"/>
          <w:sz w:val="28"/>
          <w:szCs w:val="28"/>
        </w:rPr>
        <w:t>4.1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Ve sporných případech (chybějící soupiska družstva na utkání, jiné nedostatky, protesty, …) musí vedoucí obou družstev v soutěži mužů zajistit sehrání utkání na plný počet zápasů, tj. do 18. bodů.</w:t>
      </w:r>
    </w:p>
    <w:p w:rsidR="00CF3483" w:rsidRDefault="00CF3483">
      <w:pPr>
        <w:ind w:left="705"/>
        <w:rPr>
          <w:b/>
          <w:bCs/>
          <w:color w:val="000000"/>
          <w:sz w:val="32"/>
          <w:szCs w:val="32"/>
        </w:rPr>
      </w:pPr>
    </w:p>
    <w:p w:rsidR="00CF3483" w:rsidRDefault="00F95849">
      <w:pPr>
        <w:ind w:left="709"/>
        <w:rPr>
          <w:color w:val="000000"/>
          <w:sz w:val="32"/>
          <w:szCs w:val="32"/>
        </w:rPr>
      </w:pPr>
      <w:r w:rsidRPr="000F7259">
        <w:rPr>
          <w:b/>
          <w:bCs/>
          <w:color w:val="000000"/>
          <w:sz w:val="28"/>
          <w:szCs w:val="28"/>
        </w:rPr>
        <w:t>4.2</w:t>
      </w:r>
      <w:r>
        <w:rPr>
          <w:bCs/>
          <w:color w:val="000000"/>
          <w:sz w:val="32"/>
          <w:szCs w:val="32"/>
        </w:rPr>
        <w:tab/>
        <w:t xml:space="preserve">Míčky pro utkání (plastové, s jasně čitelnou značkou) zajišťuje pořádající družstvo </w:t>
      </w:r>
      <w:r>
        <w:rPr>
          <w:b/>
          <w:bCs/>
          <w:color w:val="000000"/>
          <w:sz w:val="32"/>
          <w:szCs w:val="32"/>
        </w:rPr>
        <w:t>v kvalitě ***</w:t>
      </w:r>
      <w:r>
        <w:rPr>
          <w:bCs/>
          <w:color w:val="000000"/>
          <w:sz w:val="32"/>
          <w:szCs w:val="32"/>
        </w:rPr>
        <w:t xml:space="preserve"> (tříhvězdičkové), v dostatečném počtu na celé utkání.</w:t>
      </w:r>
      <w:r>
        <w:rPr>
          <w:color w:val="000000"/>
          <w:sz w:val="32"/>
          <w:szCs w:val="32"/>
        </w:rPr>
        <w:t xml:space="preserve"> Družstvo, jehož míčky bude utkání hráno, je povinno poskytnout soupeři jeden míček na rozehrání nejméně 30 minut před zahájením utkání.</w:t>
      </w:r>
    </w:p>
    <w:p w:rsidR="00CF3483" w:rsidRDefault="00CF3483">
      <w:pPr>
        <w:ind w:left="705"/>
        <w:rPr>
          <w:b/>
          <w:sz w:val="32"/>
          <w:szCs w:val="32"/>
        </w:rPr>
      </w:pPr>
    </w:p>
    <w:p w:rsidR="00CF3483" w:rsidRDefault="00F95849">
      <w:pPr>
        <w:ind w:firstLine="680"/>
        <w:rPr>
          <w:color w:val="000000"/>
          <w:sz w:val="32"/>
          <w:szCs w:val="32"/>
        </w:rPr>
      </w:pPr>
      <w:r w:rsidRPr="000F7259">
        <w:rPr>
          <w:b/>
          <w:color w:val="000000"/>
          <w:sz w:val="28"/>
          <w:szCs w:val="28"/>
        </w:rPr>
        <w:t>4.3</w:t>
      </w:r>
      <w:r>
        <w:rPr>
          <w:color w:val="000000"/>
          <w:sz w:val="32"/>
          <w:szCs w:val="32"/>
        </w:rPr>
        <w:tab/>
        <w:t xml:space="preserve">Řízení utkání se řídí ustanoveními SŘ: </w:t>
      </w:r>
    </w:p>
    <w:p w:rsidR="00CF3483" w:rsidRDefault="00F95849">
      <w:pPr>
        <w:numPr>
          <w:ilvl w:val="2"/>
          <w:numId w:val="3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V regionálních soutěžích je domácímu družstvu umožněno:</w:t>
      </w:r>
    </w:p>
    <w:p w:rsidR="00CF3483" w:rsidRDefault="00F95849">
      <w:pPr>
        <w:ind w:left="1415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pověřit řízením utkání rozhodčího s licencí C nebo vyšší, i kdyby byl z hostujícího mužstva</w:t>
      </w:r>
    </w:p>
    <w:p w:rsidR="00CF3483" w:rsidRDefault="00F95849">
      <w:pPr>
        <w:ind w:left="1415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- za výkon funkce a řádné vyplnění zápisu o utkání nese zodpovědnost domácí družstvo</w:t>
      </w:r>
    </w:p>
    <w:p w:rsidR="00CF3483" w:rsidRDefault="00F95849">
      <w:pPr>
        <w:ind w:left="141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v tomto případě vedoucí družstva hostů má povinnosti pouze jako vedoucí družstva.</w:t>
      </w:r>
    </w:p>
    <w:p w:rsidR="00CF3483" w:rsidRDefault="00F95849">
      <w:pPr>
        <w:ind w:left="141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V případě že není přítomen rozhodčí s licencí, zapíšou se jako rozhodčí oba vedoucí mužstev.</w:t>
      </w:r>
    </w:p>
    <w:p w:rsidR="00CF3483" w:rsidRDefault="00F95849">
      <w:pPr>
        <w:ind w:left="1413" w:hanging="708"/>
        <w:rPr>
          <w:bCs/>
          <w:sz w:val="32"/>
          <w:szCs w:val="32"/>
        </w:rPr>
      </w:pPr>
      <w:r w:rsidRPr="000F7259">
        <w:rPr>
          <w:bCs/>
          <w:sz w:val="28"/>
          <w:szCs w:val="28"/>
        </w:rPr>
        <w:t>4.3.2</w:t>
      </w:r>
      <w:r>
        <w:rPr>
          <w:bCs/>
          <w:sz w:val="32"/>
          <w:szCs w:val="32"/>
        </w:rPr>
        <w:tab/>
        <w:t>Kterékoliv družstvo regionálních soutěží má právo požádat regionální svaz o delegaci rozhodčího, a to i na základě vlastního návrhu na tohoto rozhodčího. Takový rozhodčí musí splňovat všechny potřebné podmínky pro výkon funkce vrchního rozhodčího. Náklady spojené s touto delegací nese v plné výši oddíl, který o delegaci žádá.</w:t>
      </w:r>
    </w:p>
    <w:p w:rsidR="00CF3483" w:rsidRDefault="00F95849">
      <w:pPr>
        <w:ind w:left="1413" w:hanging="705"/>
        <w:rPr>
          <w:color w:val="000000"/>
          <w:sz w:val="32"/>
          <w:szCs w:val="32"/>
        </w:rPr>
      </w:pPr>
      <w:r w:rsidRPr="000F7259">
        <w:rPr>
          <w:color w:val="000000"/>
          <w:sz w:val="28"/>
          <w:szCs w:val="28"/>
        </w:rPr>
        <w:t>4.3.3</w:t>
      </w:r>
      <w:r>
        <w:rPr>
          <w:color w:val="000000"/>
          <w:sz w:val="32"/>
          <w:szCs w:val="32"/>
        </w:rPr>
        <w:tab/>
        <w:t>Regionální svaz může delegovat na utkání rozhodčího na své náklady.</w:t>
      </w:r>
    </w:p>
    <w:p w:rsidR="00CF3483" w:rsidRDefault="00CF3483">
      <w:pPr>
        <w:ind w:left="1413" w:hanging="705"/>
        <w:rPr>
          <w:color w:val="000000"/>
          <w:sz w:val="32"/>
          <w:szCs w:val="32"/>
        </w:rPr>
      </w:pPr>
    </w:p>
    <w:p w:rsidR="00CF3483" w:rsidRDefault="00F95849">
      <w:pPr>
        <w:ind w:left="708"/>
        <w:rPr>
          <w:b/>
          <w:color w:val="000000"/>
          <w:sz w:val="32"/>
          <w:szCs w:val="32"/>
        </w:rPr>
      </w:pPr>
      <w:r w:rsidRPr="000F7259">
        <w:rPr>
          <w:b/>
          <w:color w:val="000000"/>
          <w:sz w:val="28"/>
          <w:szCs w:val="28"/>
        </w:rPr>
        <w:t>4.4</w:t>
      </w:r>
      <w:r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Domácí družstvo je povinno mít na utkání k dispozici teploměr pro změření teploty v hrací místnosti.</w:t>
      </w:r>
    </w:p>
    <w:p w:rsidR="00CF3483" w:rsidRDefault="00CF3483">
      <w:pPr>
        <w:rPr>
          <w:color w:val="000000"/>
          <w:sz w:val="32"/>
          <w:szCs w:val="32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5. </w:t>
      </w:r>
      <w:r>
        <w:rPr>
          <w:b/>
          <w:color w:val="000000"/>
          <w:sz w:val="32"/>
          <w:szCs w:val="32"/>
          <w:u w:val="single"/>
        </w:rPr>
        <w:t>Úhrada nákladů: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Družstva startují na náklady svého oddílu.</w:t>
      </w:r>
    </w:p>
    <w:p w:rsidR="00CF3483" w:rsidRDefault="00CF3483">
      <w:pPr>
        <w:rPr>
          <w:color w:val="000000"/>
          <w:sz w:val="32"/>
          <w:szCs w:val="32"/>
        </w:rPr>
      </w:pPr>
    </w:p>
    <w:p w:rsidR="00CF3483" w:rsidRDefault="00F9584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6. </w:t>
      </w:r>
      <w:r>
        <w:rPr>
          <w:b/>
          <w:sz w:val="32"/>
          <w:szCs w:val="32"/>
          <w:u w:val="single"/>
        </w:rPr>
        <w:t>Soupisky – podle SŘ ST:</w:t>
      </w:r>
      <w:r w:rsidR="00AF0ADF">
        <w:rPr>
          <w:b/>
          <w:sz w:val="32"/>
          <w:szCs w:val="32"/>
        </w:rPr>
        <w:t xml:space="preserve"> </w:t>
      </w:r>
    </w:p>
    <w:p w:rsidR="00CF3483" w:rsidRDefault="00CF3483">
      <w:pPr>
        <w:rPr>
          <w:b/>
          <w:sz w:val="32"/>
          <w:szCs w:val="32"/>
          <w:u w:val="single"/>
        </w:rPr>
      </w:pPr>
    </w:p>
    <w:p w:rsidR="00CF3483" w:rsidRDefault="00F95849">
      <w:pPr>
        <w:ind w:left="633" w:firstLine="76"/>
        <w:rPr>
          <w:sz w:val="32"/>
          <w:szCs w:val="32"/>
        </w:rPr>
      </w:pPr>
      <w:r>
        <w:rPr>
          <w:b/>
          <w:sz w:val="32"/>
          <w:szCs w:val="32"/>
        </w:rPr>
        <w:t>6.1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Soupisky se vyhotovují pouze v REGISTRU ČAST, kde ji příslušná STK zkontroluje a potvrdí (uzamkne).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Následně si ji každé družstvo vytiskne pro svoji potřebu – kontrolu VR a vedoucím družstva soupeře před mistrovským utkáním (povinný doklad).</w:t>
      </w:r>
    </w:p>
    <w:p w:rsidR="00CF3483" w:rsidRDefault="00CF3483">
      <w:pPr>
        <w:ind w:firstLine="633"/>
        <w:rPr>
          <w:sz w:val="32"/>
          <w:szCs w:val="32"/>
        </w:rPr>
      </w:pPr>
    </w:p>
    <w:p w:rsidR="00CF3483" w:rsidRDefault="00F95849">
      <w:pPr>
        <w:ind w:firstLine="709"/>
        <w:rPr>
          <w:sz w:val="32"/>
          <w:szCs w:val="32"/>
        </w:rPr>
      </w:pPr>
      <w:r>
        <w:rPr>
          <w:b/>
          <w:sz w:val="32"/>
          <w:szCs w:val="32"/>
        </w:rPr>
        <w:t>6.2</w:t>
      </w:r>
      <w:r>
        <w:rPr>
          <w:sz w:val="32"/>
          <w:szCs w:val="32"/>
        </w:rPr>
        <w:tab/>
        <w:t>Změny soupisek se provádějí:</w:t>
      </w:r>
    </w:p>
    <w:p w:rsidR="00CF3483" w:rsidRDefault="00F95849">
      <w:pPr>
        <w:ind w:left="1559" w:hanging="850"/>
        <w:rPr>
          <w:sz w:val="32"/>
          <w:szCs w:val="32"/>
        </w:rPr>
      </w:pPr>
      <w:r>
        <w:rPr>
          <w:sz w:val="32"/>
          <w:szCs w:val="32"/>
        </w:rPr>
        <w:t>6.2.1 - po každém přestupu hráče / hráčky</w:t>
      </w:r>
      <w:r w:rsidR="00FA3EF1">
        <w:rPr>
          <w:sz w:val="32"/>
          <w:szCs w:val="32"/>
        </w:rPr>
        <w:t xml:space="preserve"> (</w:t>
      </w:r>
      <w:r>
        <w:rPr>
          <w:sz w:val="32"/>
          <w:szCs w:val="32"/>
        </w:rPr>
        <w:t>u družstev, kde došlo přestupem ke změně</w:t>
      </w:r>
      <w:r w:rsidR="00FA3EF1">
        <w:rPr>
          <w:sz w:val="32"/>
          <w:szCs w:val="32"/>
        </w:rPr>
        <w:t>)</w:t>
      </w:r>
    </w:p>
    <w:p w:rsidR="00CF3483" w:rsidRDefault="00F95849">
      <w:pPr>
        <w:ind w:left="1559" w:hanging="850"/>
        <w:rPr>
          <w:sz w:val="32"/>
          <w:szCs w:val="32"/>
        </w:rPr>
      </w:pPr>
      <w:r>
        <w:rPr>
          <w:sz w:val="32"/>
          <w:szCs w:val="32"/>
        </w:rPr>
        <w:t>6.2.2 - při první registraci nového závodníka – bude-li uveden na soupisku</w:t>
      </w:r>
    </w:p>
    <w:p w:rsidR="00CF3483" w:rsidRDefault="00F95849">
      <w:pPr>
        <w:ind w:firstLine="709"/>
        <w:rPr>
          <w:sz w:val="32"/>
          <w:szCs w:val="32"/>
        </w:rPr>
      </w:pPr>
      <w:r>
        <w:rPr>
          <w:sz w:val="32"/>
          <w:szCs w:val="32"/>
        </w:rPr>
        <w:t>6.2.3</w:t>
      </w:r>
      <w:r>
        <w:rPr>
          <w:sz w:val="32"/>
          <w:szCs w:val="32"/>
        </w:rPr>
        <w:tab/>
        <w:t>- podle SŘ čl. 330.19 (hostování a střídavý start)</w:t>
      </w:r>
    </w:p>
    <w:p w:rsidR="00CF3483" w:rsidRDefault="00F95849">
      <w:pPr>
        <w:ind w:left="1559" w:hanging="850"/>
        <w:rPr>
          <w:sz w:val="32"/>
          <w:szCs w:val="32"/>
        </w:rPr>
      </w:pPr>
      <w:r>
        <w:rPr>
          <w:sz w:val="32"/>
          <w:szCs w:val="32"/>
        </w:rPr>
        <w:t xml:space="preserve">6.2.4 - ve vytištěných soupiskách není dovoleno cokoliv měnit, škrtat nebo přepisovat. </w:t>
      </w:r>
    </w:p>
    <w:p w:rsidR="00CF3483" w:rsidRDefault="00F95849">
      <w:pPr>
        <w:ind w:left="1559" w:hanging="850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6.2.5 - Každá řádná změna je podmíněna zadáním upravené soupisky v REGISTRU </w:t>
      </w:r>
      <w:r>
        <w:rPr>
          <w:b/>
          <w:bCs/>
          <w:sz w:val="32"/>
          <w:szCs w:val="32"/>
        </w:rPr>
        <w:t>a vyžádáním si nového schválení (uzamčení) soupisky a následně je nutné novou soupisku vytisknout (s novým datem schválení).</w:t>
      </w:r>
    </w:p>
    <w:p w:rsidR="00CF3483" w:rsidRDefault="00CF3483">
      <w:pPr>
        <w:ind w:left="1559" w:hanging="850"/>
        <w:rPr>
          <w:b/>
          <w:bCs/>
          <w:sz w:val="32"/>
          <w:szCs w:val="32"/>
        </w:rPr>
      </w:pPr>
    </w:p>
    <w:p w:rsidR="00CF3483" w:rsidRDefault="00F95849">
      <w:pPr>
        <w:ind w:left="1559" w:hanging="850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6.3</w:t>
      </w:r>
      <w:r>
        <w:rPr>
          <w:b/>
          <w:bCs/>
          <w:sz w:val="32"/>
          <w:szCs w:val="32"/>
        </w:rPr>
        <w:tab/>
      </w:r>
      <w:r>
        <w:rPr>
          <w:bCs/>
          <w:sz w:val="32"/>
          <w:szCs w:val="32"/>
        </w:rPr>
        <w:t>Je možný start žen ve všech dlouhodobých soutěžích</w:t>
      </w:r>
      <w:r w:rsidR="00AF0ADF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RSST UO</w:t>
      </w:r>
    </w:p>
    <w:p w:rsidR="00CF3483" w:rsidRDefault="00CF3483">
      <w:pPr>
        <w:ind w:left="1559" w:hanging="850"/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lastRenderedPageBreak/>
        <w:t xml:space="preserve">7. </w:t>
      </w:r>
      <w:r>
        <w:rPr>
          <w:b/>
          <w:color w:val="000000"/>
          <w:sz w:val="32"/>
          <w:szCs w:val="32"/>
          <w:u w:val="single"/>
        </w:rPr>
        <w:t>Hrací dny a začátky utkání: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left="709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7.1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Hracími dny jsou soboty a neděle (RP 4 pátek</w:t>
      </w:r>
      <w:r w:rsidR="00FA3EF1">
        <w:rPr>
          <w:color w:val="000000"/>
          <w:sz w:val="32"/>
          <w:szCs w:val="32"/>
        </w:rPr>
        <w:t xml:space="preserve">, </w:t>
      </w:r>
      <w:r w:rsidR="00FA3EF1">
        <w:rPr>
          <w:color w:val="FF0000"/>
          <w:sz w:val="32"/>
          <w:szCs w:val="32"/>
        </w:rPr>
        <w:t>č</w:t>
      </w:r>
      <w:r w:rsidR="00C13A0C" w:rsidRPr="00C13A0C">
        <w:rPr>
          <w:color w:val="FF0000"/>
          <w:sz w:val="32"/>
          <w:szCs w:val="32"/>
        </w:rPr>
        <w:t>i jiný den v</w:t>
      </w:r>
      <w:r w:rsidR="00FA3EF1">
        <w:rPr>
          <w:color w:val="FF0000"/>
          <w:sz w:val="32"/>
          <w:szCs w:val="32"/>
        </w:rPr>
        <w:t> </w:t>
      </w:r>
      <w:r w:rsidR="00C13A0C" w:rsidRPr="00C13A0C">
        <w:rPr>
          <w:color w:val="FF0000"/>
          <w:sz w:val="32"/>
          <w:szCs w:val="32"/>
        </w:rPr>
        <w:t>týdnu</w:t>
      </w:r>
      <w:r w:rsidRPr="00C13A0C">
        <w:rPr>
          <w:color w:val="FF0000"/>
          <w:sz w:val="32"/>
          <w:szCs w:val="32"/>
        </w:rPr>
        <w:t xml:space="preserve">) </w:t>
      </w:r>
      <w:r>
        <w:rPr>
          <w:color w:val="000000"/>
          <w:sz w:val="32"/>
          <w:szCs w:val="32"/>
        </w:rPr>
        <w:t xml:space="preserve">podle rozlosování, </w:t>
      </w:r>
      <w:r w:rsidR="00FA3EF1">
        <w:rPr>
          <w:color w:val="000000"/>
          <w:sz w:val="32"/>
          <w:szCs w:val="32"/>
        </w:rPr>
        <w:t>eventuálně</w:t>
      </w:r>
      <w:r>
        <w:rPr>
          <w:color w:val="000000"/>
          <w:sz w:val="32"/>
          <w:szCs w:val="32"/>
        </w:rPr>
        <w:t xml:space="preserve"> rozhodnutí RSST UO při přeložení</w:t>
      </w:r>
    </w:p>
    <w:p w:rsidR="00CF3483" w:rsidRDefault="00CF3483">
      <w:pPr>
        <w:rPr>
          <w:color w:val="000000"/>
          <w:sz w:val="32"/>
          <w:szCs w:val="32"/>
        </w:rPr>
      </w:pP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7.2</w:t>
      </w:r>
      <w:r>
        <w:rPr>
          <w:color w:val="000000"/>
          <w:sz w:val="32"/>
          <w:szCs w:val="32"/>
        </w:rPr>
        <w:tab/>
        <w:t>Začátky jsou podle rozlosování, standardně platí:</w:t>
      </w:r>
    </w:p>
    <w:p w:rsidR="00CF3483" w:rsidRDefault="00F95849">
      <w:pPr>
        <w:ind w:left="2108" w:hanging="690"/>
        <w:rPr>
          <w:sz w:val="32"/>
          <w:szCs w:val="32"/>
        </w:rPr>
      </w:pPr>
      <w:r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ab/>
        <w:t xml:space="preserve">začátky soutěží družstev mužů při dvojutkání jsou v: </w:t>
      </w:r>
      <w:smartTag w:uri="urn:schemas-microsoft-com:office:smarttags" w:element="metricconverter">
        <w:smartTagPr>
          <w:attr w:name="ProductID" w:val="900 a"/>
        </w:smartTagPr>
        <w:r>
          <w:rPr>
            <w:color w:val="000000"/>
            <w:sz w:val="32"/>
            <w:szCs w:val="32"/>
          </w:rPr>
          <w:t>9</w:t>
        </w:r>
        <w:r>
          <w:rPr>
            <w:color w:val="000000"/>
            <w:sz w:val="32"/>
            <w:szCs w:val="32"/>
            <w:vertAlign w:val="superscript"/>
          </w:rPr>
          <w:t>00</w:t>
        </w:r>
        <w:r>
          <w:rPr>
            <w:color w:val="000000"/>
            <w:sz w:val="32"/>
            <w:szCs w:val="32"/>
          </w:rPr>
          <w:t xml:space="preserve"> a</w:t>
        </w:r>
      </w:smartTag>
      <w:r>
        <w:rPr>
          <w:color w:val="000000"/>
          <w:sz w:val="32"/>
          <w:szCs w:val="32"/>
        </w:rPr>
        <w:t xml:space="preserve"> 13</w:t>
      </w:r>
      <w:r>
        <w:rPr>
          <w:color w:val="000000"/>
          <w:sz w:val="32"/>
          <w:szCs w:val="32"/>
          <w:vertAlign w:val="superscript"/>
        </w:rPr>
        <w:t>00</w:t>
      </w:r>
      <w:r>
        <w:rPr>
          <w:color w:val="000000"/>
          <w:sz w:val="32"/>
          <w:szCs w:val="32"/>
        </w:rPr>
        <w:t xml:space="preserve">. </w:t>
      </w:r>
      <w:r>
        <w:rPr>
          <w:sz w:val="32"/>
          <w:szCs w:val="32"/>
        </w:rPr>
        <w:t>Dohodou vedoucích družstev je možné posunout začátek odpoledního utkání na dřívější začátek (hned po příjezdu soupeře) nebo pozdější (v případě pozdějšího ukončení dopoledního utkání (označeno v zápise, konec ranního utkání)</w:t>
      </w:r>
    </w:p>
    <w:p w:rsidR="00CF3483" w:rsidRDefault="00F95849">
      <w:pPr>
        <w:ind w:left="2108" w:hanging="690"/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</w:rPr>
        <w:tab/>
        <w:t>V RP 4 je stanovený začátek utkání na 18</w:t>
      </w:r>
      <w:r>
        <w:rPr>
          <w:color w:val="000000"/>
          <w:sz w:val="32"/>
          <w:szCs w:val="32"/>
          <w:vertAlign w:val="superscript"/>
        </w:rPr>
        <w:t>00</w:t>
      </w:r>
    </w:p>
    <w:p w:rsidR="00CF3483" w:rsidRDefault="00F95849">
      <w:pPr>
        <w:ind w:left="2108" w:hanging="690"/>
        <w:rPr>
          <w:color w:val="000000"/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</w:rPr>
        <w:tab/>
        <w:t>V RP mládeže při čtyřutkání</w:t>
      </w:r>
      <w:r>
        <w:rPr>
          <w:color w:val="0000FF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v: </w:t>
      </w:r>
      <w:smartTag w:uri="urn:schemas-microsoft-com:office:smarttags" w:element="metricconverter">
        <w:smartTagPr>
          <w:attr w:name="ProductID" w:val="900 a"/>
        </w:smartTagPr>
        <w:r>
          <w:rPr>
            <w:color w:val="000000"/>
            <w:sz w:val="32"/>
            <w:szCs w:val="32"/>
          </w:rPr>
          <w:t>9</w:t>
        </w:r>
        <w:r>
          <w:rPr>
            <w:color w:val="000000"/>
            <w:sz w:val="32"/>
            <w:szCs w:val="32"/>
            <w:vertAlign w:val="superscript"/>
          </w:rPr>
          <w:t>00</w:t>
        </w:r>
        <w:r>
          <w:rPr>
            <w:color w:val="000000"/>
            <w:sz w:val="32"/>
            <w:szCs w:val="32"/>
          </w:rPr>
          <w:t xml:space="preserve"> a</w:t>
        </w:r>
      </w:smartTag>
      <w:r>
        <w:rPr>
          <w:color w:val="000000"/>
          <w:sz w:val="32"/>
          <w:szCs w:val="32"/>
        </w:rPr>
        <w:t xml:space="preserve"> 10</w:t>
      </w:r>
      <w:r>
        <w:rPr>
          <w:color w:val="000000"/>
          <w:sz w:val="32"/>
          <w:szCs w:val="32"/>
          <w:vertAlign w:val="superscript"/>
        </w:rPr>
        <w:t>30</w:t>
      </w:r>
      <w:r>
        <w:rPr>
          <w:color w:val="000000"/>
          <w:sz w:val="32"/>
          <w:szCs w:val="32"/>
        </w:rPr>
        <w:t>. Při přejezdu 9</w:t>
      </w:r>
      <w:r>
        <w:rPr>
          <w:color w:val="000000"/>
          <w:sz w:val="32"/>
          <w:szCs w:val="32"/>
          <w:vertAlign w:val="superscript"/>
        </w:rPr>
        <w:t>00</w:t>
      </w:r>
      <w:r>
        <w:rPr>
          <w:color w:val="000000"/>
          <w:sz w:val="32"/>
          <w:szCs w:val="32"/>
        </w:rPr>
        <w:t xml:space="preserve"> a 11</w:t>
      </w:r>
      <w:r>
        <w:rPr>
          <w:color w:val="000000"/>
          <w:sz w:val="32"/>
          <w:szCs w:val="32"/>
          <w:vertAlign w:val="superscript"/>
        </w:rPr>
        <w:t>00</w:t>
      </w:r>
      <w:r>
        <w:rPr>
          <w:color w:val="000000"/>
          <w:sz w:val="32"/>
          <w:szCs w:val="32"/>
        </w:rPr>
        <w:t>.</w:t>
      </w:r>
    </w:p>
    <w:p w:rsidR="00CF3483" w:rsidRDefault="00CF3483">
      <w:pPr>
        <w:rPr>
          <w:color w:val="000000"/>
          <w:sz w:val="32"/>
          <w:szCs w:val="32"/>
        </w:rPr>
      </w:pPr>
    </w:p>
    <w:p w:rsidR="00CF3483" w:rsidRDefault="00F95849">
      <w:pPr>
        <w:ind w:left="705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7.3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Při přihlašování družstev do soutěží je možné požádat o jiný než standardní termín pro domácí zápasy, případně dopředu nahlásit nedostupnost herny, aby k tomu bylo možné přihlédnout při rozlosování zápasů.</w:t>
      </w:r>
    </w:p>
    <w:p w:rsidR="00CF3483" w:rsidRDefault="00CF3483">
      <w:pPr>
        <w:ind w:left="705"/>
        <w:rPr>
          <w:color w:val="000000"/>
          <w:sz w:val="32"/>
          <w:szCs w:val="32"/>
        </w:rPr>
      </w:pPr>
    </w:p>
    <w:p w:rsidR="00CF3483" w:rsidRDefault="00F95849">
      <w:pPr>
        <w:ind w:left="705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7.4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Jestliže pořadateli připadne dle rozlosování více utkání na stejný termín, tak přednost má utkání vyšší soutěže a utkání nižší soutěže má právo přeložit na jiný termín. Je povinen tak učinit nejméně 3 týdny před hracím termínem a musí to ohlásit vedoucímu soutěží.</w:t>
      </w:r>
    </w:p>
    <w:p w:rsidR="00CF3483" w:rsidRDefault="00CF3483">
      <w:pPr>
        <w:ind w:left="1410" w:hanging="705"/>
        <w:rPr>
          <w:color w:val="000000"/>
          <w:sz w:val="32"/>
          <w:szCs w:val="32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8. </w:t>
      </w:r>
      <w:r>
        <w:rPr>
          <w:b/>
          <w:color w:val="000000"/>
          <w:sz w:val="32"/>
          <w:szCs w:val="32"/>
          <w:u w:val="single"/>
        </w:rPr>
        <w:t>Kontrola dokladů a vyplňování zápisů o utkání: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left="633"/>
        <w:rPr>
          <w:b/>
          <w:bCs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8.1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 xml:space="preserve">Ve všech soutěžích provádí kontrolu dokladů delegovaný vrchní rozhodčí. Není-li delegovaný VR, plní jeho funkci přítomný rozhodčí </w:t>
      </w:r>
      <w:r w:rsidR="00062DBA">
        <w:rPr>
          <w:bCs/>
          <w:color w:val="000000"/>
          <w:sz w:val="32"/>
          <w:szCs w:val="32"/>
        </w:rPr>
        <w:t>s nejvyšší licencí (může být i</w:t>
      </w:r>
      <w:r w:rsidR="00AF0ADF">
        <w:rPr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>hrající</w:t>
      </w:r>
      <w:r w:rsidR="00FA3EF1">
        <w:rPr>
          <w:bCs/>
          <w:color w:val="000000"/>
          <w:sz w:val="32"/>
          <w:szCs w:val="32"/>
        </w:rPr>
        <w:t>,</w:t>
      </w:r>
      <w:r>
        <w:rPr>
          <w:bCs/>
          <w:color w:val="000000"/>
          <w:sz w:val="32"/>
          <w:szCs w:val="32"/>
        </w:rPr>
        <w:t xml:space="preserve"> a i z družstva soupeře). Pokud není přítomný žádný rozhodčí, plní funkci rozhodčího oba vedoucí </w:t>
      </w:r>
      <w:r w:rsidR="00FA3EF1">
        <w:rPr>
          <w:bCs/>
          <w:color w:val="000000"/>
          <w:sz w:val="32"/>
          <w:szCs w:val="32"/>
        </w:rPr>
        <w:t>družstev,</w:t>
      </w:r>
      <w:r>
        <w:rPr>
          <w:bCs/>
          <w:color w:val="000000"/>
          <w:sz w:val="32"/>
          <w:szCs w:val="32"/>
        </w:rPr>
        <w:t xml:space="preserve"> a to i v případě, že se družstvo dostaví k utkání pouze s hráči, kteří v tom utkání hrají. </w:t>
      </w:r>
      <w:r>
        <w:rPr>
          <w:b/>
          <w:bCs/>
          <w:sz w:val="32"/>
          <w:szCs w:val="32"/>
        </w:rPr>
        <w:t xml:space="preserve">Musí se používat </w:t>
      </w:r>
      <w:r>
        <w:rPr>
          <w:b/>
          <w:sz w:val="32"/>
          <w:szCs w:val="32"/>
        </w:rPr>
        <w:t>tiskopis ČAST</w:t>
      </w:r>
      <w:r>
        <w:rPr>
          <w:b/>
          <w:bCs/>
          <w:sz w:val="32"/>
          <w:szCs w:val="32"/>
        </w:rPr>
        <w:t xml:space="preserve"> „ZÁPIS O UTKÁNÍ“. </w:t>
      </w:r>
      <w:r>
        <w:rPr>
          <w:bCs/>
          <w:color w:val="000000"/>
          <w:sz w:val="32"/>
          <w:szCs w:val="32"/>
        </w:rPr>
        <w:t xml:space="preserve">Za řádné vyplnění zápisu o utkání zodpovídá vedoucí družstva domácího oddílu. Je povinné vyplnit všechny požadované údaje na zápisu o utkání, viz SŘ ST, </w:t>
      </w:r>
      <w:r>
        <w:rPr>
          <w:b/>
          <w:bCs/>
          <w:color w:val="000000"/>
          <w:sz w:val="32"/>
          <w:szCs w:val="32"/>
        </w:rPr>
        <w:t>čl. 129.</w:t>
      </w:r>
      <w:r>
        <w:rPr>
          <w:bCs/>
          <w:color w:val="000000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Je povinné uvést hůlkovým písmem jméno vedoucího a jeho podpis (tak jak je předtištěno!!).</w:t>
      </w:r>
    </w:p>
    <w:p w:rsidR="00CF3483" w:rsidRDefault="00CF3483">
      <w:pPr>
        <w:rPr>
          <w:b/>
          <w:bCs/>
          <w:sz w:val="32"/>
          <w:szCs w:val="32"/>
        </w:rPr>
      </w:pPr>
    </w:p>
    <w:p w:rsidR="00CF3483" w:rsidRDefault="00F95849">
      <w:pPr>
        <w:ind w:firstLine="633"/>
        <w:rPr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8.2</w:t>
      </w:r>
      <w:r>
        <w:rPr>
          <w:b/>
          <w:bCs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>V zápise je povinnost při střídání:</w:t>
      </w:r>
    </w:p>
    <w:p w:rsidR="00CF3483" w:rsidRDefault="00F95849">
      <w:pPr>
        <w:pStyle w:val="Zkladntextodsazen2"/>
        <w:ind w:left="633"/>
        <w:jc w:val="left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Rozhodčí (zapisovatel) vyznačí na levý okraj zápisu – před číslo zápasu, při kterém došlo k vystřídání</w:t>
      </w:r>
      <w:r>
        <w:rPr>
          <w:sz w:val="32"/>
          <w:szCs w:val="32"/>
        </w:rPr>
        <w:t xml:space="preserve">, </w:t>
      </w:r>
      <w:r>
        <w:rPr>
          <w:b/>
          <w:sz w:val="32"/>
          <w:szCs w:val="32"/>
        </w:rPr>
        <w:t>před příslušný řádek:</w:t>
      </w:r>
      <w:r w:rsidR="00AF0AD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„S“</w:t>
      </w:r>
      <w:r>
        <w:rPr>
          <w:sz w:val="32"/>
          <w:szCs w:val="32"/>
        </w:rPr>
        <w:t xml:space="preserve">. </w:t>
      </w:r>
      <w:r>
        <w:rPr>
          <w:color w:val="FF0000"/>
          <w:sz w:val="32"/>
          <w:szCs w:val="32"/>
        </w:rPr>
        <w:t>Tato značka (</w:t>
      </w:r>
      <w:r>
        <w:rPr>
          <w:b/>
          <w:color w:val="FF0000"/>
          <w:sz w:val="32"/>
          <w:szCs w:val="32"/>
        </w:rPr>
        <w:t>S</w:t>
      </w:r>
      <w:r>
        <w:rPr>
          <w:color w:val="FF0000"/>
          <w:sz w:val="32"/>
          <w:szCs w:val="32"/>
        </w:rPr>
        <w:t xml:space="preserve">) se uvede vždy na levý okraj, ať dojde ke střídání hráče družstva </w:t>
      </w:r>
      <w:r w:rsidR="00FA3EF1">
        <w:rPr>
          <w:color w:val="FF0000"/>
          <w:sz w:val="32"/>
          <w:szCs w:val="32"/>
        </w:rPr>
        <w:t>A nebo</w:t>
      </w:r>
      <w:r>
        <w:rPr>
          <w:color w:val="FF0000"/>
          <w:sz w:val="32"/>
          <w:szCs w:val="32"/>
        </w:rPr>
        <w:t xml:space="preserve"> X.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lastRenderedPageBreak/>
        <w:t xml:space="preserve">Došlo-li v příslušném zápasu k vystřídání obou hráčů, uvede se </w:t>
      </w:r>
      <w:r>
        <w:rPr>
          <w:b/>
          <w:bCs/>
          <w:sz w:val="32"/>
          <w:szCs w:val="32"/>
        </w:rPr>
        <w:t>SS</w:t>
      </w:r>
      <w:r>
        <w:rPr>
          <w:b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Samostatně zapisovat střídání např. do kolonky „Připomínky vrchního rozhodčího“ je nežádoucí.</w:t>
      </w:r>
    </w:p>
    <w:p w:rsidR="00CF3483" w:rsidRDefault="00CF3483">
      <w:pPr>
        <w:rPr>
          <w:bCs/>
          <w:color w:val="000000"/>
          <w:sz w:val="32"/>
          <w:szCs w:val="32"/>
        </w:rPr>
      </w:pPr>
    </w:p>
    <w:p w:rsidR="00CF3483" w:rsidRDefault="00F95849">
      <w:pPr>
        <w:ind w:firstLine="633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8.3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>Předmětem kontroly jsou tyto náležitosti:</w:t>
      </w:r>
    </w:p>
    <w:p w:rsidR="00CF3483" w:rsidRDefault="00F95849">
      <w:pPr>
        <w:ind w:left="633"/>
        <w:rPr>
          <w:b/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Soupiska družstva – její platnost a skutečnost, zda všichni startující jsou na soupisce uvedeni a kontrola totožnosti hráče podle osobního dokladu s fotografií, není-li VR nebo vedoucímu družstva soupeře znám.</w:t>
      </w:r>
      <w:r>
        <w:rPr>
          <w:b/>
          <w:bCs/>
          <w:color w:val="000000"/>
          <w:sz w:val="32"/>
          <w:szCs w:val="32"/>
        </w:rPr>
        <w:t xml:space="preserve"> Hráč nemůže být připuštěn ke hře, není-li znám VR nebo vedoucímu družstva soupeře a neprokáže-li svoji totožnost.</w:t>
      </w:r>
    </w:p>
    <w:p w:rsidR="00CF3483" w:rsidRDefault="00CF3483">
      <w:pPr>
        <w:rPr>
          <w:b/>
          <w:bCs/>
          <w:color w:val="000000"/>
          <w:sz w:val="32"/>
          <w:szCs w:val="32"/>
        </w:rPr>
      </w:pPr>
    </w:p>
    <w:p w:rsidR="00CF3483" w:rsidRDefault="00F95849">
      <w:pPr>
        <w:ind w:left="705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8.4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>Pokud dojde ke sporným případům (např. nepředložení některých dokladů, aj.) provede se o tom záznam do zápisu vč. prohlášení vedoucího družstva, že chybějící doklady jsou v pořádku a utkání se pak hraje na plný počet zápasů (tj. u mužů na 18). V takovém případě je družstvo, jehož doklady nebyly úplné, bez vyzvání a nejpozději do 48 hodin povinno předložit chybějící doklady ke kontrole vedoucímu soutěží s uvedením důvodů, proč nebyly doklady k dispozici při utkání.</w:t>
      </w:r>
    </w:p>
    <w:p w:rsidR="00CF3483" w:rsidRDefault="00CF3483">
      <w:pPr>
        <w:rPr>
          <w:bCs/>
          <w:color w:val="000000"/>
          <w:sz w:val="32"/>
          <w:szCs w:val="32"/>
        </w:rPr>
      </w:pPr>
    </w:p>
    <w:p w:rsidR="00CF3483" w:rsidRDefault="00F95849">
      <w:pPr>
        <w:ind w:firstLine="705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8.5</w:t>
      </w:r>
      <w:r>
        <w:rPr>
          <w:bCs/>
          <w:color w:val="000000"/>
          <w:sz w:val="32"/>
          <w:szCs w:val="32"/>
        </w:rPr>
        <w:tab/>
        <w:t>Zápis o utkání.</w:t>
      </w:r>
    </w:p>
    <w:p w:rsidR="00CF3483" w:rsidRDefault="00F95849">
      <w:pPr>
        <w:ind w:left="705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Před začátkem utkání musí mužstvo nahlásit rozhodčímu (zapisovateli zápisu), zda bude střídat, či nikoliv. Pokud ano, hlavní rozhodčí (zapisovatel), zapíše hráče pouze v první sérii, poté další sérii až do té doby, než jeden (oba) ze soupeřů oznámí, že budou střídat. Pokud je série zapsaná, tak v této sérii už nelze vystřídat. Není možné hráče škrtnout a napsat jiného. Pokud bude hráč přeškrtnut a zapsán jiný, bude to bráno jako kontumační vítězství soupeře.</w:t>
      </w:r>
    </w:p>
    <w:p w:rsidR="00CF3483" w:rsidRDefault="00CF3483">
      <w:pPr>
        <w:rPr>
          <w:bCs/>
          <w:color w:val="000000"/>
          <w:sz w:val="32"/>
          <w:szCs w:val="32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9. </w:t>
      </w:r>
      <w:r>
        <w:rPr>
          <w:b/>
          <w:color w:val="000000"/>
          <w:sz w:val="32"/>
          <w:szCs w:val="32"/>
          <w:u w:val="single"/>
        </w:rPr>
        <w:t>Hrací místnost: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left="705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9.1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>Hrací místnost se řídí podle Pravidel ST (rozměry, teplota, zatemnění)</w:t>
      </w:r>
    </w:p>
    <w:p w:rsidR="00CF3483" w:rsidRDefault="00CF3483">
      <w:pPr>
        <w:ind w:left="708" w:hanging="3"/>
        <w:rPr>
          <w:b/>
          <w:bCs/>
          <w:color w:val="000000"/>
          <w:sz w:val="32"/>
          <w:szCs w:val="32"/>
        </w:rPr>
      </w:pPr>
    </w:p>
    <w:p w:rsidR="00CF3483" w:rsidRDefault="00F95849">
      <w:pPr>
        <w:ind w:left="708" w:hanging="3"/>
        <w:rPr>
          <w:b/>
          <w:color w:val="0000FF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9.2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sz w:val="32"/>
          <w:szCs w:val="32"/>
        </w:rPr>
        <w:t xml:space="preserve">V soutěžích řízených RSST UO se stanovuje minimální </w:t>
      </w:r>
      <w:r>
        <w:rPr>
          <w:sz w:val="32"/>
          <w:szCs w:val="32"/>
        </w:rPr>
        <w:t>teplota v hrací místnosti měřená u síťky stolu na 13° C.</w:t>
      </w:r>
    </w:p>
    <w:p w:rsidR="00CF3483" w:rsidRDefault="00CF3483">
      <w:pPr>
        <w:ind w:firstLine="633"/>
        <w:rPr>
          <w:b/>
          <w:bCs/>
          <w:sz w:val="32"/>
          <w:szCs w:val="32"/>
        </w:rPr>
      </w:pPr>
    </w:p>
    <w:p w:rsidR="00CF3483" w:rsidRDefault="00F95849">
      <w:pPr>
        <w:ind w:left="705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9.3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>Pro jedno utkání regionální soutěže musí být k dispozici minimálně dva stoly.</w:t>
      </w:r>
    </w:p>
    <w:p w:rsidR="00CF3483" w:rsidRDefault="00CF3483">
      <w:pPr>
        <w:ind w:left="705"/>
        <w:rPr>
          <w:bCs/>
          <w:color w:val="000000"/>
          <w:sz w:val="32"/>
          <w:szCs w:val="32"/>
        </w:rPr>
      </w:pPr>
    </w:p>
    <w:p w:rsidR="00CF3483" w:rsidRDefault="00F95849">
      <w:pPr>
        <w:ind w:left="705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9.4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>Při hraní mistrovského utkání na stolech v různých místnostech je povinností pořadatele zajistit pro oba hrací prostory shodné parametry podle Pravidel ST.</w:t>
      </w:r>
    </w:p>
    <w:p w:rsidR="00CF3483" w:rsidRDefault="00CF3483">
      <w:pPr>
        <w:ind w:left="705"/>
        <w:rPr>
          <w:bCs/>
          <w:color w:val="000000"/>
          <w:sz w:val="32"/>
          <w:szCs w:val="32"/>
        </w:rPr>
      </w:pPr>
    </w:p>
    <w:p w:rsidR="00CF3483" w:rsidRDefault="00F95849">
      <w:pPr>
        <w:ind w:left="633" w:firstLine="7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9.5</w:t>
      </w:r>
      <w:r>
        <w:rPr>
          <w:b/>
          <w:bCs/>
          <w:sz w:val="32"/>
          <w:szCs w:val="32"/>
        </w:rPr>
        <w:tab/>
      </w:r>
      <w:r>
        <w:rPr>
          <w:bCs/>
          <w:sz w:val="32"/>
          <w:szCs w:val="32"/>
        </w:rPr>
        <w:t xml:space="preserve">Schválené hrací vybavení </w:t>
      </w:r>
      <w:r w:rsidR="00B64999">
        <w:rPr>
          <w:bCs/>
          <w:sz w:val="32"/>
          <w:szCs w:val="32"/>
        </w:rPr>
        <w:t>ITTF – výjimka</w:t>
      </w:r>
      <w:r w:rsidR="006519DB">
        <w:rPr>
          <w:bCs/>
          <w:sz w:val="32"/>
          <w:szCs w:val="32"/>
        </w:rPr>
        <w:t xml:space="preserve"> u stolů na sezonu 2019-20 a 2020</w:t>
      </w:r>
      <w:r>
        <w:rPr>
          <w:bCs/>
          <w:sz w:val="32"/>
          <w:szCs w:val="32"/>
        </w:rPr>
        <w:t>-2</w:t>
      </w:r>
      <w:r w:rsidR="006519DB">
        <w:rPr>
          <w:bCs/>
          <w:sz w:val="32"/>
          <w:szCs w:val="32"/>
        </w:rPr>
        <w:t>1</w:t>
      </w:r>
    </w:p>
    <w:p w:rsidR="00CF3483" w:rsidRDefault="00CF3483">
      <w:pPr>
        <w:ind w:firstLine="708"/>
        <w:rPr>
          <w:b/>
          <w:color w:val="000000"/>
          <w:sz w:val="32"/>
          <w:szCs w:val="32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10. </w:t>
      </w:r>
      <w:r>
        <w:rPr>
          <w:b/>
          <w:color w:val="000000"/>
          <w:sz w:val="32"/>
          <w:szCs w:val="32"/>
          <w:u w:val="single"/>
        </w:rPr>
        <w:t>Nesehraná utkání: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left="708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Družstva, která zaviní nesehrání utkání, budou potrestána pokutou – viz </w:t>
      </w:r>
      <w:r>
        <w:rPr>
          <w:b/>
          <w:color w:val="000000"/>
          <w:sz w:val="32"/>
          <w:szCs w:val="32"/>
        </w:rPr>
        <w:t>12. Pořádkové pokuty</w:t>
      </w:r>
      <w:r>
        <w:rPr>
          <w:color w:val="000000"/>
          <w:sz w:val="32"/>
          <w:szCs w:val="32"/>
        </w:rPr>
        <w:t>.</w:t>
      </w:r>
    </w:p>
    <w:p w:rsidR="00CF3483" w:rsidRDefault="00CF3483">
      <w:pPr>
        <w:ind w:firstLine="708"/>
        <w:rPr>
          <w:bCs/>
          <w:color w:val="000000"/>
          <w:sz w:val="32"/>
          <w:szCs w:val="32"/>
        </w:rPr>
      </w:pPr>
    </w:p>
    <w:p w:rsidR="00CF3483" w:rsidRDefault="00F95849">
      <w:pPr>
        <w:ind w:left="709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10.1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 xml:space="preserve">Pokud má družstvo v jednom ročníku 4 kontumace – je </w:t>
      </w:r>
      <w:r>
        <w:rPr>
          <w:color w:val="000000"/>
          <w:sz w:val="32"/>
          <w:szCs w:val="32"/>
        </w:rPr>
        <w:t xml:space="preserve">zařazeno na poslední místo tabulky, vylučuje se ze soutěže a povinně sestupuje nejméně o dvě soutěžní třídy níž. Výjimku (sestup jen o jednu třídu) lze povolit pouze v souladu se SŘ. </w:t>
      </w:r>
    </w:p>
    <w:p w:rsidR="00CF3483" w:rsidRDefault="00CF3483">
      <w:pPr>
        <w:ind w:left="709"/>
        <w:rPr>
          <w:color w:val="000000"/>
          <w:sz w:val="32"/>
          <w:szCs w:val="32"/>
        </w:rPr>
      </w:pPr>
    </w:p>
    <w:p w:rsidR="00CF3483" w:rsidRDefault="00F95849">
      <w:pPr>
        <w:ind w:left="709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10.2</w:t>
      </w:r>
      <w:r>
        <w:rPr>
          <w:b/>
          <w:color w:val="000000"/>
          <w:sz w:val="32"/>
          <w:szCs w:val="32"/>
        </w:rPr>
        <w:tab/>
      </w:r>
      <w:r>
        <w:rPr>
          <w:sz w:val="32"/>
          <w:szCs w:val="32"/>
        </w:rPr>
        <w:t>Bude-li prokázáno, že se utkání neodehrálo (byl jen sepsán zápis), budou obě družstva vystavena kontumaci a pokutě. Pokud hostující mužstvo nepřijelo na utkání bez omluvy, domácí mužstvo napíše zápis (po čekací době 1 hod.) se sestavou domácích hráčů a skóre 10:0 resp. 18:0 a o ostatním rozhodne svaz.</w:t>
      </w:r>
    </w:p>
    <w:p w:rsidR="00CF3483" w:rsidRDefault="00CF3483">
      <w:pPr>
        <w:pStyle w:val="Zkladntextodsazen3"/>
        <w:ind w:left="0"/>
        <w:jc w:val="left"/>
        <w:rPr>
          <w:color w:val="000000"/>
          <w:sz w:val="32"/>
          <w:szCs w:val="32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11. </w:t>
      </w:r>
      <w:r>
        <w:rPr>
          <w:b/>
          <w:color w:val="000000"/>
          <w:sz w:val="32"/>
          <w:szCs w:val="32"/>
          <w:u w:val="single"/>
        </w:rPr>
        <w:t>Předehrání a odložení utkání: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left="709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11.1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 xml:space="preserve">Proti oboustrannou dohodou sjednanému </w:t>
      </w:r>
      <w:r>
        <w:rPr>
          <w:b/>
          <w:bCs/>
          <w:color w:val="000000"/>
          <w:sz w:val="32"/>
          <w:szCs w:val="32"/>
        </w:rPr>
        <w:t>předehrání</w:t>
      </w:r>
      <w:r>
        <w:rPr>
          <w:bCs/>
          <w:color w:val="000000"/>
          <w:sz w:val="32"/>
          <w:szCs w:val="32"/>
        </w:rPr>
        <w:t xml:space="preserve"> nemá RSST UO námitek. </w:t>
      </w:r>
      <w:r>
        <w:rPr>
          <w:bCs/>
          <w:sz w:val="32"/>
          <w:szCs w:val="32"/>
        </w:rPr>
        <w:t xml:space="preserve">O novém termínu (dni) utkání musí být neprodleně informován vedoucí soutěží nejpozději 2 dny před dohodnutým termínem předehrání. </w:t>
      </w:r>
      <w:r>
        <w:rPr>
          <w:b/>
          <w:bCs/>
          <w:color w:val="000000"/>
          <w:sz w:val="32"/>
          <w:szCs w:val="32"/>
        </w:rPr>
        <w:t>Zápis musí být zapsán ve STISU nejpozději první pracovní den po sehrání utkání.</w:t>
      </w:r>
    </w:p>
    <w:p w:rsidR="00CF3483" w:rsidRDefault="00CF3483">
      <w:pPr>
        <w:ind w:left="633" w:hanging="633"/>
        <w:rPr>
          <w:bCs/>
          <w:color w:val="000000"/>
          <w:sz w:val="32"/>
          <w:szCs w:val="32"/>
        </w:rPr>
      </w:pPr>
    </w:p>
    <w:p w:rsidR="00CF3483" w:rsidRDefault="00F95849">
      <w:pPr>
        <w:ind w:left="709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11.2</w:t>
      </w:r>
      <w:r>
        <w:rPr>
          <w:b/>
          <w:bCs/>
          <w:color w:val="000000"/>
          <w:sz w:val="32"/>
          <w:szCs w:val="32"/>
        </w:rPr>
        <w:tab/>
        <w:t>Odložení</w:t>
      </w:r>
      <w:r>
        <w:rPr>
          <w:bCs/>
          <w:color w:val="000000"/>
          <w:sz w:val="32"/>
          <w:szCs w:val="32"/>
        </w:rPr>
        <w:t xml:space="preserve"> nelze v žádném případě provést bez písemného (e-mailem) souhlasu vedoucího soutěží, zaslaného všem příslušným soupeřům.</w:t>
      </w:r>
    </w:p>
    <w:p w:rsidR="00CF3483" w:rsidRDefault="00CF3483">
      <w:pPr>
        <w:ind w:left="633" w:hanging="633"/>
        <w:rPr>
          <w:bCs/>
          <w:color w:val="000000"/>
          <w:sz w:val="32"/>
          <w:szCs w:val="32"/>
        </w:rPr>
      </w:pPr>
    </w:p>
    <w:p w:rsidR="00CF3483" w:rsidRDefault="00F95849">
      <w:pPr>
        <w:ind w:left="709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11.3</w:t>
      </w:r>
      <w:r>
        <w:rPr>
          <w:b/>
          <w:bCs/>
          <w:color w:val="000000"/>
          <w:sz w:val="32"/>
          <w:szCs w:val="32"/>
        </w:rPr>
        <w:tab/>
        <w:t>Lhůta pro podání žádosti o odložení je 14 dnů před řádným termínem.</w:t>
      </w:r>
      <w:r>
        <w:rPr>
          <w:bCs/>
          <w:color w:val="000000"/>
          <w:sz w:val="32"/>
          <w:szCs w:val="32"/>
        </w:rPr>
        <w:t xml:space="preserve"> Žadatel má povinnost předložit se žádostí i doklad o informovanosti soupeřů, event. i partnera ve dvojici. Bez těchto náležitostí nebude žádost projednávána.</w:t>
      </w:r>
    </w:p>
    <w:p w:rsidR="00CF3483" w:rsidRDefault="00CF3483">
      <w:pPr>
        <w:ind w:left="633" w:hanging="633"/>
        <w:rPr>
          <w:bCs/>
          <w:color w:val="000000"/>
          <w:sz w:val="32"/>
          <w:szCs w:val="32"/>
        </w:rPr>
      </w:pPr>
    </w:p>
    <w:p w:rsidR="00CF3483" w:rsidRDefault="00F95849">
      <w:pPr>
        <w:ind w:left="709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11.4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>Svévolně odložené utkání (bez předchozího souhlasu vedoucího soutěží) bude hodnoceno jako oboustranně zaviněné nesehrání s příslušným postihem.</w:t>
      </w:r>
    </w:p>
    <w:p w:rsidR="00CF3483" w:rsidRDefault="00CF3483">
      <w:pPr>
        <w:ind w:left="633" w:hanging="633"/>
        <w:rPr>
          <w:bCs/>
          <w:color w:val="000000"/>
          <w:sz w:val="32"/>
          <w:szCs w:val="32"/>
        </w:rPr>
      </w:pPr>
    </w:p>
    <w:p w:rsidR="00CF3483" w:rsidRDefault="00F95849">
      <w:pPr>
        <w:ind w:left="709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11.5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>Vedoucí soutěží si vyhrazuje právo odložit utkání i bez žádosti a souhlasu soupeřů, zejména v případech, kdy budou zjištěny okolnosti bránící řádnému sehrání.</w:t>
      </w:r>
    </w:p>
    <w:p w:rsidR="00CF3483" w:rsidRDefault="00CF3483">
      <w:pPr>
        <w:ind w:left="633"/>
        <w:rPr>
          <w:bCs/>
          <w:color w:val="000000"/>
          <w:sz w:val="32"/>
          <w:szCs w:val="32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12. </w:t>
      </w:r>
      <w:r>
        <w:rPr>
          <w:b/>
          <w:color w:val="000000"/>
          <w:sz w:val="32"/>
          <w:szCs w:val="32"/>
          <w:u w:val="single"/>
        </w:rPr>
        <w:t>Pořádkové pokuty: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pStyle w:val="Zkladntextodsazen2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Udělují se za přestupky proti Pravidlům ST, SŘ a ustanovením tohoto ROZPISU.</w:t>
      </w:r>
    </w:p>
    <w:p w:rsidR="000F7259" w:rsidRDefault="000F7259">
      <w:pPr>
        <w:pStyle w:val="Zkladntextodsazen2"/>
        <w:jc w:val="left"/>
        <w:rPr>
          <w:color w:val="000000"/>
          <w:sz w:val="32"/>
          <w:szCs w:val="32"/>
        </w:rPr>
      </w:pPr>
    </w:p>
    <w:p w:rsidR="00CF3483" w:rsidRDefault="00F95849">
      <w:pPr>
        <w:ind w:left="397" w:firstLine="312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12.1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>Opakování stejného přestupku bude trestáno násobkem základní pokuty.</w:t>
      </w:r>
    </w:p>
    <w:p w:rsidR="00CF3483" w:rsidRDefault="00F95849">
      <w:pPr>
        <w:ind w:left="1424" w:hanging="715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12.1.1 </w:t>
      </w:r>
      <w:r>
        <w:rPr>
          <w:bCs/>
          <w:color w:val="000000"/>
          <w:sz w:val="32"/>
          <w:szCs w:val="32"/>
        </w:rPr>
        <w:tab/>
        <w:t>nesehrané utkání 200,- Kč, nesehrané dvojutkání 400,- Kč, další dvojnásobek.</w:t>
      </w:r>
    </w:p>
    <w:p w:rsidR="00CF3483" w:rsidRDefault="00F95849">
      <w:pPr>
        <w:ind w:left="1410" w:hanging="701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12.1.2 </w:t>
      </w:r>
      <w:r>
        <w:rPr>
          <w:bCs/>
          <w:color w:val="000000"/>
          <w:sz w:val="32"/>
          <w:szCs w:val="32"/>
        </w:rPr>
        <w:tab/>
        <w:t>nenahlášené předehrání, předehrání bez povolení - 100,- Kč</w:t>
      </w:r>
    </w:p>
    <w:p w:rsidR="00CF3483" w:rsidRDefault="00F95849">
      <w:pPr>
        <w:ind w:left="1410" w:hanging="701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12.1.3</w:t>
      </w:r>
      <w:r>
        <w:rPr>
          <w:bCs/>
          <w:color w:val="000000"/>
          <w:sz w:val="32"/>
          <w:szCs w:val="32"/>
        </w:rPr>
        <w:tab/>
        <w:t>pokud se dostaví komisař a utkání nebude sehráno – 300,- Kč</w:t>
      </w:r>
    </w:p>
    <w:p w:rsidR="00CF3483" w:rsidRDefault="00F95849">
      <w:pPr>
        <w:ind w:firstLine="709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12.1.4</w:t>
      </w:r>
      <w:r>
        <w:rPr>
          <w:bCs/>
          <w:color w:val="000000"/>
          <w:sz w:val="32"/>
          <w:szCs w:val="32"/>
        </w:rPr>
        <w:tab/>
        <w:t>ostatní provinění vůči hernímu řádu či rozpisu – 300,- Kč</w:t>
      </w:r>
    </w:p>
    <w:p w:rsidR="00CF3483" w:rsidRDefault="00F95849">
      <w:pPr>
        <w:ind w:left="2127" w:hanging="1418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12.1.5 </w:t>
      </w:r>
      <w:r>
        <w:rPr>
          <w:bCs/>
          <w:color w:val="000000"/>
          <w:sz w:val="32"/>
          <w:szCs w:val="32"/>
        </w:rPr>
        <w:tab/>
        <w:t xml:space="preserve">nesplnění povinnost pečovat o mládež do 18 let, </w:t>
      </w:r>
      <w:r w:rsidR="00B64999">
        <w:rPr>
          <w:bCs/>
          <w:color w:val="000000"/>
          <w:sz w:val="32"/>
          <w:szCs w:val="32"/>
        </w:rPr>
        <w:t>chybí – 1x100</w:t>
      </w:r>
      <w:r>
        <w:rPr>
          <w:bCs/>
          <w:color w:val="000000"/>
          <w:sz w:val="32"/>
          <w:szCs w:val="32"/>
        </w:rPr>
        <w:t>, 2x200, 3x300,- Kč.</w:t>
      </w:r>
    </w:p>
    <w:p w:rsidR="00CF3483" w:rsidRDefault="00F95849">
      <w:pPr>
        <w:ind w:left="2127" w:hanging="1418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12.1.6</w:t>
      </w:r>
      <w:r w:rsidR="00DC7717">
        <w:rPr>
          <w:bCs/>
          <w:color w:val="000000"/>
          <w:sz w:val="32"/>
          <w:szCs w:val="32"/>
        </w:rPr>
        <w:tab/>
        <w:t xml:space="preserve">Včas nezapsané utkání do </w:t>
      </w:r>
      <w:proofErr w:type="spellStart"/>
      <w:r w:rsidR="00DC7717">
        <w:rPr>
          <w:bCs/>
          <w:color w:val="000000"/>
          <w:sz w:val="32"/>
          <w:szCs w:val="32"/>
        </w:rPr>
        <w:t>S</w:t>
      </w:r>
      <w:r w:rsidR="00E847C2">
        <w:rPr>
          <w:bCs/>
          <w:color w:val="000000"/>
          <w:sz w:val="32"/>
          <w:szCs w:val="32"/>
        </w:rPr>
        <w:t>tisu</w:t>
      </w:r>
      <w:proofErr w:type="spellEnd"/>
      <w:r w:rsidR="00E847C2">
        <w:rPr>
          <w:bCs/>
          <w:color w:val="000000"/>
          <w:sz w:val="32"/>
          <w:szCs w:val="32"/>
        </w:rPr>
        <w:t xml:space="preserve"> 100Kč</w:t>
      </w:r>
    </w:p>
    <w:p w:rsidR="00CF3483" w:rsidRDefault="00F95849">
      <w:pPr>
        <w:ind w:left="2127" w:hanging="1418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12.1.7</w:t>
      </w:r>
      <w:r>
        <w:rPr>
          <w:bCs/>
          <w:color w:val="000000"/>
          <w:sz w:val="32"/>
          <w:szCs w:val="32"/>
        </w:rPr>
        <w:tab/>
        <w:t>Pokud bude muset STK urgovat zadání zápisu do STISu, připočítá se k pokutám již uvedeným 100,- Kč</w:t>
      </w:r>
    </w:p>
    <w:p w:rsidR="00CF3483" w:rsidRDefault="00F95849">
      <w:pPr>
        <w:ind w:firstLine="709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12.1.8</w:t>
      </w:r>
      <w:r>
        <w:rPr>
          <w:bCs/>
          <w:color w:val="000000"/>
          <w:sz w:val="32"/>
          <w:szCs w:val="32"/>
        </w:rPr>
        <w:tab/>
        <w:t>ostatní pokuty dle SŘ</w:t>
      </w:r>
    </w:p>
    <w:p w:rsidR="00CF3483" w:rsidRDefault="00F95849">
      <w:pPr>
        <w:ind w:left="709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12.1.9</w:t>
      </w:r>
      <w:r>
        <w:rPr>
          <w:bCs/>
          <w:color w:val="000000"/>
          <w:sz w:val="32"/>
          <w:szCs w:val="32"/>
        </w:rPr>
        <w:tab/>
        <w:t>u mládeže jsou pokuty poloviční.</w:t>
      </w:r>
    </w:p>
    <w:p w:rsidR="00CF3483" w:rsidRDefault="00CF3483">
      <w:pPr>
        <w:ind w:left="2828" w:hanging="1410"/>
        <w:rPr>
          <w:bCs/>
          <w:color w:val="000000"/>
          <w:sz w:val="32"/>
          <w:szCs w:val="32"/>
        </w:rPr>
      </w:pPr>
    </w:p>
    <w:p w:rsidR="00CF3483" w:rsidRDefault="00F95849">
      <w:pPr>
        <w:ind w:left="227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Pokuty se neplatí, budou evidovány a před další sezónou budou připočteny ke vkladům nebo odečteny od odměn.</w:t>
      </w:r>
    </w:p>
    <w:p w:rsidR="00CF3483" w:rsidRDefault="00CF3483">
      <w:pPr>
        <w:ind w:left="227"/>
        <w:rPr>
          <w:bCs/>
          <w:color w:val="000000"/>
          <w:sz w:val="32"/>
          <w:szCs w:val="32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13. </w:t>
      </w:r>
      <w:r>
        <w:rPr>
          <w:b/>
          <w:color w:val="000000"/>
          <w:sz w:val="32"/>
          <w:szCs w:val="32"/>
          <w:u w:val="single"/>
        </w:rPr>
        <w:t>Zasílání zápisů a hlášení výsledků utkání: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left="713" w:hanging="8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13.1</w:t>
      </w:r>
      <w:r>
        <w:rPr>
          <w:bCs/>
          <w:color w:val="000000"/>
          <w:sz w:val="32"/>
          <w:szCs w:val="32"/>
        </w:rPr>
        <w:tab/>
        <w:t xml:space="preserve">Zápisy o utkání nutno vyplňovat v souladu se SŘ a rozlosováním příslušné soutěže (pořadí soupeřů = </w:t>
      </w:r>
      <w:proofErr w:type="gramStart"/>
      <w:r w:rsidR="00B64999">
        <w:rPr>
          <w:bCs/>
          <w:color w:val="000000"/>
          <w:sz w:val="32"/>
          <w:szCs w:val="32"/>
        </w:rPr>
        <w:t xml:space="preserve">domácí : </w:t>
      </w:r>
      <w:r>
        <w:rPr>
          <w:bCs/>
          <w:color w:val="000000"/>
          <w:sz w:val="32"/>
          <w:szCs w:val="32"/>
        </w:rPr>
        <w:t>hosté</w:t>
      </w:r>
      <w:proofErr w:type="gramEnd"/>
      <w:r>
        <w:rPr>
          <w:bCs/>
          <w:color w:val="000000"/>
          <w:sz w:val="32"/>
          <w:szCs w:val="32"/>
        </w:rPr>
        <w:t xml:space="preserve">, počet utkání, atd.), čitelně a celkové výsledky vždy ve vztahu k pořádajícímu družstvu. </w:t>
      </w:r>
      <w:r>
        <w:rPr>
          <w:color w:val="000000"/>
          <w:sz w:val="32"/>
          <w:szCs w:val="32"/>
        </w:rPr>
        <w:t>V soutěžích RSST UO je nutné používat tiskopisy ČAST.</w:t>
      </w:r>
    </w:p>
    <w:p w:rsidR="00CF3483" w:rsidRDefault="00CF3483">
      <w:pPr>
        <w:ind w:left="705" w:hanging="705"/>
        <w:rPr>
          <w:bCs/>
          <w:color w:val="000000"/>
          <w:sz w:val="32"/>
          <w:szCs w:val="32"/>
        </w:rPr>
      </w:pPr>
    </w:p>
    <w:p w:rsidR="00CF3483" w:rsidRPr="00E847C2" w:rsidRDefault="00F95849">
      <w:pPr>
        <w:ind w:left="709" w:hanging="4"/>
        <w:rPr>
          <w:color w:val="FF0000"/>
          <w:sz w:val="40"/>
          <w:szCs w:val="40"/>
        </w:rPr>
      </w:pPr>
      <w:r w:rsidRPr="00E847C2">
        <w:rPr>
          <w:b/>
          <w:color w:val="FF0000"/>
          <w:sz w:val="40"/>
          <w:szCs w:val="40"/>
        </w:rPr>
        <w:t>13.2</w:t>
      </w:r>
      <w:r w:rsidRPr="00E847C2">
        <w:rPr>
          <w:b/>
          <w:color w:val="FF0000"/>
          <w:sz w:val="40"/>
          <w:szCs w:val="40"/>
        </w:rPr>
        <w:tab/>
      </w:r>
      <w:r w:rsidR="006D7D2B" w:rsidRPr="00E847C2">
        <w:rPr>
          <w:color w:val="FF0000"/>
          <w:sz w:val="40"/>
          <w:szCs w:val="40"/>
        </w:rPr>
        <w:t xml:space="preserve">Povinné zadání </w:t>
      </w:r>
      <w:r w:rsidRPr="00E847C2">
        <w:rPr>
          <w:color w:val="FF0000"/>
          <w:sz w:val="40"/>
          <w:szCs w:val="40"/>
        </w:rPr>
        <w:t>výsledků v soutěžích dospěl</w:t>
      </w:r>
      <w:r w:rsidR="006D7D2B" w:rsidRPr="00E847C2">
        <w:rPr>
          <w:color w:val="FF0000"/>
          <w:sz w:val="40"/>
          <w:szCs w:val="40"/>
        </w:rPr>
        <w:t>ých a mlá</w:t>
      </w:r>
      <w:r w:rsidR="00DC7717">
        <w:rPr>
          <w:color w:val="FF0000"/>
          <w:sz w:val="40"/>
          <w:szCs w:val="40"/>
        </w:rPr>
        <w:t>deže domácím družstvem do STISU</w:t>
      </w:r>
      <w:r w:rsidR="00E847C2" w:rsidRPr="00E847C2">
        <w:rPr>
          <w:color w:val="FF0000"/>
          <w:sz w:val="40"/>
          <w:szCs w:val="40"/>
        </w:rPr>
        <w:t xml:space="preserve"> ,</w:t>
      </w:r>
      <w:r w:rsidR="00DC7717">
        <w:rPr>
          <w:color w:val="FF0000"/>
          <w:sz w:val="40"/>
          <w:szCs w:val="40"/>
        </w:rPr>
        <w:t xml:space="preserve"> </w:t>
      </w:r>
      <w:r w:rsidR="00E847C2" w:rsidRPr="00E847C2">
        <w:rPr>
          <w:color w:val="FF0000"/>
          <w:sz w:val="40"/>
          <w:szCs w:val="40"/>
        </w:rPr>
        <w:t>u mládeže i když hraje</w:t>
      </w:r>
      <w:r w:rsidR="00E847C2">
        <w:rPr>
          <w:color w:val="FF0000"/>
          <w:sz w:val="40"/>
          <w:szCs w:val="40"/>
        </w:rPr>
        <w:t xml:space="preserve"> družstvo</w:t>
      </w:r>
      <w:r w:rsidR="00E847C2" w:rsidRPr="00E847C2">
        <w:rPr>
          <w:color w:val="FF0000"/>
          <w:sz w:val="40"/>
          <w:szCs w:val="40"/>
        </w:rPr>
        <w:t xml:space="preserve"> venku</w:t>
      </w:r>
      <w:r w:rsidR="00DC7717">
        <w:rPr>
          <w:color w:val="FF0000"/>
          <w:sz w:val="40"/>
          <w:szCs w:val="40"/>
        </w:rPr>
        <w:t xml:space="preserve"> ale je v zápisu jako domácí</w:t>
      </w:r>
      <w:r w:rsidR="00E847C2" w:rsidRPr="00E847C2">
        <w:rPr>
          <w:color w:val="FF0000"/>
          <w:sz w:val="40"/>
          <w:szCs w:val="40"/>
        </w:rPr>
        <w:t>.</w:t>
      </w:r>
    </w:p>
    <w:p w:rsidR="00CF3483" w:rsidRPr="006D7D2B" w:rsidRDefault="00F95849">
      <w:pPr>
        <w:ind w:left="705"/>
        <w:rPr>
          <w:b/>
          <w:bCs/>
          <w:color w:val="FF0000"/>
          <w:sz w:val="32"/>
          <w:szCs w:val="32"/>
        </w:rPr>
      </w:pPr>
      <w:r w:rsidRPr="00E847C2">
        <w:rPr>
          <w:color w:val="FF0000"/>
          <w:sz w:val="40"/>
          <w:szCs w:val="40"/>
        </w:rPr>
        <w:t xml:space="preserve">13.2.1 </w:t>
      </w:r>
      <w:r w:rsidR="00E847C2" w:rsidRPr="00E847C2">
        <w:rPr>
          <w:color w:val="FF0000"/>
          <w:sz w:val="40"/>
          <w:szCs w:val="40"/>
        </w:rPr>
        <w:t xml:space="preserve">nemusí se </w:t>
      </w:r>
      <w:r w:rsidRPr="00E847C2">
        <w:rPr>
          <w:color w:val="FF0000"/>
          <w:sz w:val="40"/>
          <w:szCs w:val="40"/>
        </w:rPr>
        <w:t xml:space="preserve">nahlásit vedoucímu soutěží výsledek v den, kdy se </w:t>
      </w:r>
      <w:r w:rsidR="00E847C2" w:rsidRPr="00E847C2">
        <w:rPr>
          <w:color w:val="FF0000"/>
          <w:sz w:val="40"/>
          <w:szCs w:val="40"/>
        </w:rPr>
        <w:t xml:space="preserve"> utkání </w:t>
      </w:r>
      <w:r w:rsidRPr="00E847C2">
        <w:rPr>
          <w:color w:val="FF0000"/>
          <w:sz w:val="40"/>
          <w:szCs w:val="40"/>
        </w:rPr>
        <w:t>odehrálo</w:t>
      </w:r>
      <w:r w:rsidR="00E847C2">
        <w:rPr>
          <w:color w:val="FF0000"/>
          <w:sz w:val="40"/>
          <w:szCs w:val="40"/>
        </w:rPr>
        <w:t>,</w:t>
      </w:r>
      <w:r w:rsidRPr="00E847C2">
        <w:rPr>
          <w:color w:val="FF0000"/>
          <w:sz w:val="40"/>
          <w:szCs w:val="40"/>
        </w:rPr>
        <w:t xml:space="preserve"> </w:t>
      </w:r>
      <w:r w:rsidR="00E847C2">
        <w:rPr>
          <w:color w:val="FF0000"/>
          <w:sz w:val="40"/>
          <w:szCs w:val="40"/>
        </w:rPr>
        <w:t>ale</w:t>
      </w:r>
      <w:r w:rsidR="00DC7717">
        <w:rPr>
          <w:color w:val="FF0000"/>
          <w:sz w:val="40"/>
          <w:szCs w:val="40"/>
        </w:rPr>
        <w:t xml:space="preserve"> musí</w:t>
      </w:r>
      <w:r w:rsidR="00E847C2">
        <w:rPr>
          <w:color w:val="FF0000"/>
          <w:sz w:val="40"/>
          <w:szCs w:val="40"/>
        </w:rPr>
        <w:t xml:space="preserve"> </w:t>
      </w:r>
      <w:r w:rsidRPr="00E847C2">
        <w:rPr>
          <w:color w:val="FF0000"/>
          <w:sz w:val="40"/>
          <w:szCs w:val="40"/>
        </w:rPr>
        <w:t xml:space="preserve">přepsat celý zápis do </w:t>
      </w:r>
      <w:r w:rsidR="00E847C2">
        <w:rPr>
          <w:color w:val="FF0000"/>
          <w:sz w:val="40"/>
          <w:szCs w:val="40"/>
        </w:rPr>
        <w:lastRenderedPageBreak/>
        <w:t>STISU</w:t>
      </w:r>
      <w:r w:rsidR="00E847C2" w:rsidRPr="00E847C2">
        <w:rPr>
          <w:color w:val="FF0000"/>
          <w:sz w:val="40"/>
          <w:szCs w:val="40"/>
        </w:rPr>
        <w:t xml:space="preserve"> nejpozději první pracovní den (</w:t>
      </w:r>
      <w:proofErr w:type="gramStart"/>
      <w:r w:rsidR="00E847C2" w:rsidRPr="00E847C2">
        <w:rPr>
          <w:color w:val="FF0000"/>
          <w:sz w:val="40"/>
          <w:szCs w:val="40"/>
        </w:rPr>
        <w:t>pondělí )</w:t>
      </w:r>
      <w:r w:rsidRPr="00E847C2">
        <w:rPr>
          <w:color w:val="FF0000"/>
          <w:sz w:val="40"/>
          <w:szCs w:val="40"/>
        </w:rPr>
        <w:t xml:space="preserve"> do</w:t>
      </w:r>
      <w:proofErr w:type="gramEnd"/>
      <w:r w:rsidRPr="00E847C2">
        <w:rPr>
          <w:color w:val="FF0000"/>
          <w:sz w:val="40"/>
          <w:szCs w:val="40"/>
        </w:rPr>
        <w:t> 12:00</w:t>
      </w:r>
      <w:r w:rsidR="006D7D2B" w:rsidRPr="00E847C2">
        <w:rPr>
          <w:color w:val="FF0000"/>
          <w:sz w:val="40"/>
          <w:szCs w:val="40"/>
        </w:rPr>
        <w:t xml:space="preserve">hod., dále  je možné zadat zápis i </w:t>
      </w:r>
      <w:proofErr w:type="spellStart"/>
      <w:r w:rsidR="006D7D2B" w:rsidRPr="00E847C2">
        <w:rPr>
          <w:color w:val="FF0000"/>
          <w:sz w:val="40"/>
          <w:szCs w:val="40"/>
        </w:rPr>
        <w:t>onlain</w:t>
      </w:r>
      <w:proofErr w:type="spellEnd"/>
      <w:r w:rsidR="006D7D2B" w:rsidRPr="006D7D2B">
        <w:rPr>
          <w:color w:val="FF0000"/>
          <w:sz w:val="32"/>
          <w:szCs w:val="32"/>
        </w:rPr>
        <w:t>.</w:t>
      </w:r>
    </w:p>
    <w:p w:rsidR="00CF3483" w:rsidRDefault="00F95849">
      <w:pPr>
        <w:ind w:left="709" w:hanging="4"/>
        <w:rPr>
          <w:color w:val="000000"/>
          <w:sz w:val="32"/>
          <w:szCs w:val="32"/>
        </w:rPr>
      </w:pPr>
      <w:r>
        <w:rPr>
          <w:sz w:val="32"/>
          <w:szCs w:val="32"/>
        </w:rPr>
        <w:t>13.2.3</w:t>
      </w:r>
      <w:r>
        <w:rPr>
          <w:sz w:val="32"/>
          <w:szCs w:val="32"/>
        </w:rPr>
        <w:tab/>
        <w:t xml:space="preserve">není-li možné přepsat zápis do STISu, pak </w:t>
      </w:r>
      <w:r>
        <w:rPr>
          <w:color w:val="000000"/>
          <w:sz w:val="32"/>
          <w:szCs w:val="32"/>
        </w:rPr>
        <w:t>zaslat oskenovaný zápis e-mailem na adresu vedoucího soutěží</w:t>
      </w:r>
    </w:p>
    <w:p w:rsidR="00CF3483" w:rsidRDefault="00CF3483">
      <w:pPr>
        <w:tabs>
          <w:tab w:val="left" w:pos="1080"/>
          <w:tab w:val="decimal" w:pos="5040"/>
        </w:tabs>
        <w:ind w:left="708" w:hanging="708"/>
        <w:rPr>
          <w:b/>
          <w:color w:val="000000"/>
          <w:sz w:val="32"/>
          <w:szCs w:val="32"/>
        </w:rPr>
      </w:pPr>
    </w:p>
    <w:p w:rsidR="00CF3483" w:rsidRPr="00E847C2" w:rsidRDefault="00F95849">
      <w:pPr>
        <w:ind w:left="708" w:hanging="708"/>
        <w:rPr>
          <w:color w:val="FF0000"/>
          <w:sz w:val="36"/>
          <w:szCs w:val="36"/>
        </w:rPr>
      </w:pPr>
      <w:r>
        <w:rPr>
          <w:b/>
          <w:color w:val="000000"/>
          <w:sz w:val="32"/>
          <w:szCs w:val="32"/>
        </w:rPr>
        <w:tab/>
      </w:r>
      <w:r w:rsidRPr="00E847C2">
        <w:rPr>
          <w:b/>
          <w:color w:val="FF0000"/>
          <w:sz w:val="36"/>
          <w:szCs w:val="36"/>
        </w:rPr>
        <w:t>13.3</w:t>
      </w:r>
      <w:r w:rsidRPr="00E847C2">
        <w:rPr>
          <w:b/>
          <w:color w:val="FF0000"/>
          <w:sz w:val="36"/>
          <w:szCs w:val="36"/>
        </w:rPr>
        <w:tab/>
      </w:r>
      <w:r w:rsidR="00E847C2" w:rsidRPr="00E847C2">
        <w:rPr>
          <w:color w:val="FF0000"/>
          <w:sz w:val="36"/>
          <w:szCs w:val="36"/>
        </w:rPr>
        <w:t xml:space="preserve">Pozdní </w:t>
      </w:r>
      <w:r w:rsidRPr="00E847C2">
        <w:rPr>
          <w:color w:val="FF0000"/>
          <w:sz w:val="36"/>
          <w:szCs w:val="36"/>
        </w:rPr>
        <w:t xml:space="preserve"> přepis d</w:t>
      </w:r>
      <w:r w:rsidR="000B5FE6">
        <w:rPr>
          <w:color w:val="FF0000"/>
          <w:sz w:val="36"/>
          <w:szCs w:val="36"/>
        </w:rPr>
        <w:t xml:space="preserve">o </w:t>
      </w:r>
      <w:proofErr w:type="spellStart"/>
      <w:r w:rsidR="000B5FE6">
        <w:rPr>
          <w:color w:val="FF0000"/>
          <w:sz w:val="36"/>
          <w:szCs w:val="36"/>
        </w:rPr>
        <w:t>STISu</w:t>
      </w:r>
      <w:proofErr w:type="spellEnd"/>
      <w:r w:rsidR="000B5FE6">
        <w:rPr>
          <w:color w:val="FF0000"/>
          <w:sz w:val="36"/>
          <w:szCs w:val="36"/>
        </w:rPr>
        <w:t xml:space="preserve"> bude potrestáno pokutou </w:t>
      </w:r>
      <w:r w:rsidR="00E847C2" w:rsidRPr="00E847C2">
        <w:rPr>
          <w:color w:val="FF0000"/>
          <w:sz w:val="36"/>
          <w:szCs w:val="36"/>
        </w:rPr>
        <w:t>100 Kč</w:t>
      </w:r>
      <w:r w:rsidR="000B5FE6">
        <w:rPr>
          <w:color w:val="FF0000"/>
          <w:sz w:val="36"/>
          <w:szCs w:val="36"/>
        </w:rPr>
        <w:t>.</w:t>
      </w:r>
      <w:bookmarkStart w:id="0" w:name="_GoBack"/>
      <w:bookmarkEnd w:id="0"/>
    </w:p>
    <w:p w:rsidR="00CF3483" w:rsidRPr="00E847C2" w:rsidRDefault="00CF3483">
      <w:pPr>
        <w:tabs>
          <w:tab w:val="decimal" w:pos="5040"/>
        </w:tabs>
        <w:rPr>
          <w:bCs/>
          <w:color w:val="FF0000"/>
          <w:sz w:val="36"/>
          <w:szCs w:val="36"/>
        </w:rPr>
      </w:pPr>
    </w:p>
    <w:p w:rsidR="00CF3483" w:rsidRPr="00E847C2" w:rsidRDefault="00F95849">
      <w:pPr>
        <w:rPr>
          <w:b/>
          <w:color w:val="000000"/>
          <w:sz w:val="36"/>
          <w:szCs w:val="36"/>
          <w:u w:val="single"/>
        </w:rPr>
      </w:pPr>
      <w:r w:rsidRPr="00E847C2">
        <w:rPr>
          <w:b/>
          <w:color w:val="000000"/>
          <w:sz w:val="36"/>
          <w:szCs w:val="36"/>
        </w:rPr>
        <w:t xml:space="preserve">14. </w:t>
      </w:r>
      <w:r w:rsidRPr="00E847C2">
        <w:rPr>
          <w:b/>
          <w:color w:val="000000"/>
          <w:sz w:val="36"/>
          <w:szCs w:val="36"/>
          <w:u w:val="single"/>
        </w:rPr>
        <w:t>Mládež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left="709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14.1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>Povinnost pečovat o mládež, mají účastníci RP 1 danou SŘ čl. 322.01, odst. C</w:t>
      </w:r>
    </w:p>
    <w:p w:rsidR="00CF3483" w:rsidRDefault="00CF3483">
      <w:pPr>
        <w:ind w:left="709"/>
        <w:rPr>
          <w:bCs/>
          <w:color w:val="000000"/>
          <w:sz w:val="32"/>
          <w:szCs w:val="32"/>
        </w:rPr>
      </w:pPr>
    </w:p>
    <w:p w:rsidR="00CF3483" w:rsidRDefault="00F95849">
      <w:pPr>
        <w:ind w:firstLine="709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14.2</w:t>
      </w:r>
      <w:r>
        <w:rPr>
          <w:bCs/>
          <w:color w:val="000000"/>
          <w:sz w:val="32"/>
          <w:szCs w:val="32"/>
        </w:rPr>
        <w:tab/>
        <w:t>Za dostatečnou aktivitu mládeže je považováno:</w:t>
      </w:r>
    </w:p>
    <w:p w:rsidR="00CF3483" w:rsidRDefault="00F95849">
      <w:pPr>
        <w:ind w:left="709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14.2.1</w:t>
      </w:r>
      <w:r>
        <w:rPr>
          <w:bCs/>
          <w:color w:val="000000"/>
          <w:sz w:val="32"/>
          <w:szCs w:val="32"/>
        </w:rPr>
        <w:tab/>
        <w:t>Účast družstva mládeže v dlouhodobé soutěži regionu nebo kraje</w:t>
      </w:r>
    </w:p>
    <w:p w:rsidR="00CF3483" w:rsidRDefault="00F95849">
      <w:pPr>
        <w:ind w:left="709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14.2.2 </w:t>
      </w:r>
      <w:r>
        <w:rPr>
          <w:bCs/>
          <w:color w:val="000000"/>
          <w:sz w:val="32"/>
          <w:szCs w:val="32"/>
        </w:rPr>
        <w:tab/>
        <w:t xml:space="preserve">Start alespoň ve třech termínech na volně přístupných akcích (BTM – ČR, VčBTM, </w:t>
      </w:r>
      <w:r>
        <w:rPr>
          <w:sz w:val="32"/>
          <w:szCs w:val="32"/>
        </w:rPr>
        <w:t>regionálních</w:t>
      </w:r>
      <w:r>
        <w:rPr>
          <w:bCs/>
          <w:color w:val="000000"/>
          <w:sz w:val="32"/>
          <w:szCs w:val="32"/>
        </w:rPr>
        <w:t xml:space="preserve"> a krajských přeborech.</w:t>
      </w:r>
    </w:p>
    <w:p w:rsidR="00CF3483" w:rsidRDefault="00F95849">
      <w:pPr>
        <w:ind w:left="709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14.2.3</w:t>
      </w:r>
      <w:r>
        <w:rPr>
          <w:bCs/>
          <w:color w:val="000000"/>
          <w:sz w:val="32"/>
          <w:szCs w:val="32"/>
        </w:rPr>
        <w:tab/>
        <w:t>Start v</w:t>
      </w:r>
      <w:r w:rsidR="00B64999">
        <w:rPr>
          <w:bCs/>
          <w:color w:val="000000"/>
          <w:sz w:val="32"/>
          <w:szCs w:val="32"/>
        </w:rPr>
        <w:t>e </w:t>
      </w:r>
      <w:r>
        <w:rPr>
          <w:bCs/>
          <w:color w:val="000000"/>
          <w:sz w:val="32"/>
          <w:szCs w:val="32"/>
        </w:rPr>
        <w:t>30</w:t>
      </w:r>
      <w:r w:rsidR="00B64999">
        <w:rPr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>% utkání soutěže družstev dospělých</w:t>
      </w:r>
    </w:p>
    <w:p w:rsidR="00CF3483" w:rsidRDefault="00CF3483">
      <w:pPr>
        <w:rPr>
          <w:bCs/>
          <w:color w:val="000000"/>
          <w:sz w:val="32"/>
          <w:szCs w:val="32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15. </w:t>
      </w:r>
      <w:r>
        <w:rPr>
          <w:b/>
          <w:color w:val="000000"/>
          <w:sz w:val="32"/>
          <w:szCs w:val="32"/>
          <w:u w:val="single"/>
        </w:rPr>
        <w:t>Postupy a sestupy</w:t>
      </w:r>
    </w:p>
    <w:p w:rsidR="00CF3483" w:rsidRDefault="00CF3483">
      <w:pPr>
        <w:ind w:left="397"/>
        <w:rPr>
          <w:bCs/>
          <w:color w:val="000000"/>
          <w:sz w:val="32"/>
          <w:szCs w:val="32"/>
        </w:rPr>
      </w:pPr>
    </w:p>
    <w:p w:rsidR="00CF3483" w:rsidRDefault="00F95849">
      <w:pPr>
        <w:ind w:left="397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15.1 </w:t>
      </w:r>
      <w:r>
        <w:rPr>
          <w:bCs/>
          <w:sz w:val="32"/>
          <w:szCs w:val="32"/>
        </w:rPr>
        <w:t>Postupy a sestupy RP 1-4 – podle počtu sestupujících z KP B</w:t>
      </w:r>
    </w:p>
    <w:p w:rsidR="00CF3483" w:rsidRDefault="00F95849">
      <w:pPr>
        <w:ind w:left="39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Cs/>
          <w:sz w:val="32"/>
          <w:szCs w:val="32"/>
        </w:rPr>
        <w:t>15.</w:t>
      </w:r>
      <w:r w:rsidR="00B64999">
        <w:rPr>
          <w:bCs/>
          <w:sz w:val="32"/>
          <w:szCs w:val="32"/>
        </w:rPr>
        <w:t>1</w:t>
      </w:r>
      <w:r>
        <w:rPr>
          <w:bCs/>
          <w:sz w:val="32"/>
          <w:szCs w:val="32"/>
        </w:rPr>
        <w:t>.1</w:t>
      </w:r>
      <w:r>
        <w:rPr>
          <w:b/>
          <w:bCs/>
          <w:sz w:val="32"/>
          <w:szCs w:val="32"/>
        </w:rPr>
        <w:t xml:space="preserve"> – </w:t>
      </w:r>
      <w:r>
        <w:rPr>
          <w:bCs/>
          <w:sz w:val="32"/>
          <w:szCs w:val="32"/>
        </w:rPr>
        <w:t>z RP 1 vždy postupuje jen vítěz</w:t>
      </w:r>
    </w:p>
    <w:p w:rsidR="00CF3483" w:rsidRDefault="00F95849">
      <w:pPr>
        <w:ind w:left="397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Cs/>
          <w:sz w:val="32"/>
          <w:szCs w:val="32"/>
        </w:rPr>
        <w:t>15.</w:t>
      </w:r>
      <w:r w:rsidR="00B64999">
        <w:rPr>
          <w:bCs/>
          <w:sz w:val="32"/>
          <w:szCs w:val="32"/>
        </w:rPr>
        <w:t>1</w:t>
      </w:r>
      <w:r>
        <w:rPr>
          <w:bCs/>
          <w:sz w:val="32"/>
          <w:szCs w:val="32"/>
        </w:rPr>
        <w:t xml:space="preserve">.2 – z KP B nesestoupí nikdo </w:t>
      </w:r>
    </w:p>
    <w:p w:rsidR="00CF3483" w:rsidRDefault="00F95849">
      <w:pPr>
        <w:ind w:left="1418" w:firstLine="709"/>
        <w:rPr>
          <w:bCs/>
          <w:sz w:val="32"/>
          <w:szCs w:val="32"/>
        </w:rPr>
      </w:pPr>
      <w:r>
        <w:rPr>
          <w:bCs/>
          <w:sz w:val="32"/>
          <w:szCs w:val="32"/>
        </w:rPr>
        <w:t>- z RP 2-4 postoupí 2</w:t>
      </w:r>
    </w:p>
    <w:p w:rsidR="00CF3483" w:rsidRDefault="00F95849">
      <w:pPr>
        <w:ind w:left="1418" w:firstLine="709"/>
        <w:rPr>
          <w:bCs/>
          <w:sz w:val="32"/>
          <w:szCs w:val="32"/>
        </w:rPr>
      </w:pPr>
      <w:r>
        <w:rPr>
          <w:bCs/>
          <w:sz w:val="32"/>
          <w:szCs w:val="32"/>
        </w:rPr>
        <w:t>- z RP 1-3 sestoupí 1</w:t>
      </w:r>
    </w:p>
    <w:p w:rsidR="00CF3483" w:rsidRDefault="00F95849">
      <w:pPr>
        <w:ind w:left="397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15.</w:t>
      </w:r>
      <w:r w:rsidR="00B64999">
        <w:rPr>
          <w:bCs/>
          <w:sz w:val="32"/>
          <w:szCs w:val="32"/>
        </w:rPr>
        <w:t>1</w:t>
      </w:r>
      <w:r>
        <w:rPr>
          <w:bCs/>
          <w:sz w:val="32"/>
          <w:szCs w:val="32"/>
        </w:rPr>
        <w:t>.3 – z KP B sestoupí jeden</w:t>
      </w:r>
    </w:p>
    <w:p w:rsidR="00CF3483" w:rsidRDefault="00F95849">
      <w:pPr>
        <w:ind w:left="1418" w:firstLine="709"/>
        <w:rPr>
          <w:bCs/>
          <w:sz w:val="32"/>
          <w:szCs w:val="32"/>
        </w:rPr>
      </w:pPr>
      <w:r>
        <w:rPr>
          <w:bCs/>
          <w:sz w:val="32"/>
          <w:szCs w:val="32"/>
        </w:rPr>
        <w:t>- z RP 2-4 postoupí 2</w:t>
      </w:r>
    </w:p>
    <w:p w:rsidR="00CF3483" w:rsidRDefault="00F95849">
      <w:pPr>
        <w:ind w:left="2127"/>
        <w:rPr>
          <w:bCs/>
          <w:sz w:val="32"/>
          <w:szCs w:val="32"/>
        </w:rPr>
      </w:pPr>
      <w:r>
        <w:rPr>
          <w:bCs/>
          <w:sz w:val="32"/>
          <w:szCs w:val="32"/>
        </w:rPr>
        <w:t>- z RP 1-3 sestoupí 2</w:t>
      </w:r>
    </w:p>
    <w:p w:rsidR="00CF3483" w:rsidRDefault="00F95849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15.</w:t>
      </w:r>
      <w:r w:rsidR="00B64999">
        <w:rPr>
          <w:bCs/>
          <w:sz w:val="32"/>
          <w:szCs w:val="32"/>
        </w:rPr>
        <w:t>1</w:t>
      </w:r>
      <w:r>
        <w:rPr>
          <w:bCs/>
          <w:sz w:val="32"/>
          <w:szCs w:val="32"/>
        </w:rPr>
        <w:t>.4 – z KP B sestoupí dva</w:t>
      </w:r>
    </w:p>
    <w:p w:rsidR="00CF3483" w:rsidRDefault="00F95849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- z RP 2-4 postoupí 1</w:t>
      </w:r>
    </w:p>
    <w:p w:rsidR="00CF3483" w:rsidRDefault="00F95849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- z RP 1-3 sestoupí 2</w:t>
      </w:r>
    </w:p>
    <w:p w:rsidR="00CF3483" w:rsidRDefault="00CF3483">
      <w:pPr>
        <w:rPr>
          <w:bCs/>
          <w:sz w:val="32"/>
          <w:szCs w:val="32"/>
        </w:rPr>
      </w:pPr>
    </w:p>
    <w:p w:rsidR="00CF3483" w:rsidRPr="005003DF" w:rsidRDefault="00F95849">
      <w:pPr>
        <w:ind w:left="709"/>
        <w:rPr>
          <w:bCs/>
          <w:color w:val="FF0000"/>
          <w:sz w:val="32"/>
          <w:szCs w:val="32"/>
        </w:rPr>
      </w:pPr>
      <w:r w:rsidRPr="005003DF">
        <w:rPr>
          <w:b/>
          <w:bCs/>
          <w:color w:val="FF0000"/>
          <w:sz w:val="32"/>
          <w:szCs w:val="32"/>
        </w:rPr>
        <w:t>15.2</w:t>
      </w:r>
      <w:r w:rsidRPr="005003DF">
        <w:rPr>
          <w:b/>
          <w:bCs/>
          <w:color w:val="FF0000"/>
          <w:sz w:val="32"/>
          <w:szCs w:val="32"/>
        </w:rPr>
        <w:tab/>
      </w:r>
      <w:r w:rsidR="000911F8" w:rsidRPr="005003DF">
        <w:rPr>
          <w:bCs/>
          <w:color w:val="FF0000"/>
          <w:sz w:val="32"/>
          <w:szCs w:val="32"/>
        </w:rPr>
        <w:t>Pokud</w:t>
      </w:r>
      <w:r w:rsidR="00AF0ADF">
        <w:rPr>
          <w:bCs/>
          <w:color w:val="FF0000"/>
          <w:sz w:val="32"/>
          <w:szCs w:val="32"/>
        </w:rPr>
        <w:t xml:space="preserve"> </w:t>
      </w:r>
      <w:r w:rsidRPr="005003DF">
        <w:rPr>
          <w:bCs/>
          <w:color w:val="FF0000"/>
          <w:sz w:val="32"/>
          <w:szCs w:val="32"/>
        </w:rPr>
        <w:t>družstvo nemá zájem postoupit</w:t>
      </w:r>
      <w:r w:rsidR="00AF0ADF">
        <w:rPr>
          <w:bCs/>
          <w:color w:val="FF0000"/>
          <w:sz w:val="32"/>
          <w:szCs w:val="32"/>
        </w:rPr>
        <w:t xml:space="preserve"> </w:t>
      </w:r>
      <w:r w:rsidR="00472DA4" w:rsidRPr="005003DF">
        <w:rPr>
          <w:bCs/>
          <w:color w:val="FF0000"/>
          <w:sz w:val="32"/>
          <w:szCs w:val="32"/>
        </w:rPr>
        <w:t>a</w:t>
      </w:r>
      <w:r w:rsidR="00AF0ADF">
        <w:rPr>
          <w:bCs/>
          <w:color w:val="FF0000"/>
          <w:sz w:val="32"/>
          <w:szCs w:val="32"/>
        </w:rPr>
        <w:t xml:space="preserve"> </w:t>
      </w:r>
      <w:r w:rsidR="00472DA4" w:rsidRPr="005003DF">
        <w:rPr>
          <w:bCs/>
          <w:color w:val="FF0000"/>
          <w:sz w:val="32"/>
          <w:szCs w:val="32"/>
        </w:rPr>
        <w:t>soutěž hrát nechce,</w:t>
      </w:r>
      <w:r w:rsidR="00411431">
        <w:rPr>
          <w:bCs/>
          <w:color w:val="FF0000"/>
          <w:sz w:val="32"/>
          <w:szCs w:val="32"/>
        </w:rPr>
        <w:t xml:space="preserve"> </w:t>
      </w:r>
      <w:r w:rsidR="00472DA4" w:rsidRPr="005003DF">
        <w:rPr>
          <w:bCs/>
          <w:color w:val="FF0000"/>
          <w:sz w:val="32"/>
          <w:szCs w:val="32"/>
        </w:rPr>
        <w:t xml:space="preserve">nahlásí </w:t>
      </w:r>
      <w:r w:rsidR="00B64999">
        <w:rPr>
          <w:bCs/>
          <w:color w:val="FF0000"/>
          <w:sz w:val="32"/>
          <w:szCs w:val="32"/>
        </w:rPr>
        <w:t>to ihned po skončení soutěž</w:t>
      </w:r>
      <w:r w:rsidR="000F7259">
        <w:rPr>
          <w:bCs/>
          <w:color w:val="FF0000"/>
          <w:sz w:val="32"/>
          <w:szCs w:val="32"/>
        </w:rPr>
        <w:t>e</w:t>
      </w:r>
      <w:r w:rsidR="00B64999">
        <w:rPr>
          <w:bCs/>
          <w:color w:val="FF0000"/>
          <w:sz w:val="32"/>
          <w:szCs w:val="32"/>
        </w:rPr>
        <w:t xml:space="preserve"> </w:t>
      </w:r>
      <w:r w:rsidR="00472DA4" w:rsidRPr="005003DF">
        <w:rPr>
          <w:bCs/>
          <w:color w:val="FF0000"/>
          <w:sz w:val="32"/>
          <w:szCs w:val="32"/>
        </w:rPr>
        <w:t>vedoucímu soutěží</w:t>
      </w:r>
      <w:r w:rsidR="000F7259">
        <w:rPr>
          <w:bCs/>
          <w:color w:val="FF0000"/>
          <w:sz w:val="32"/>
          <w:szCs w:val="32"/>
        </w:rPr>
        <w:t>,</w:t>
      </w:r>
      <w:r w:rsidR="00472DA4" w:rsidRPr="005003DF">
        <w:rPr>
          <w:bCs/>
          <w:color w:val="FF0000"/>
          <w:sz w:val="32"/>
          <w:szCs w:val="32"/>
        </w:rPr>
        <w:t xml:space="preserve"> a ten nabídne soutěž mužstvu</w:t>
      </w:r>
      <w:r w:rsidR="00E24BEB">
        <w:rPr>
          <w:bCs/>
          <w:color w:val="FF0000"/>
          <w:sz w:val="32"/>
          <w:szCs w:val="32"/>
        </w:rPr>
        <w:t xml:space="preserve"> v pořadí dalšímu,</w:t>
      </w:r>
      <w:r w:rsidR="00472DA4" w:rsidRPr="005003DF">
        <w:rPr>
          <w:bCs/>
          <w:color w:val="FF0000"/>
          <w:sz w:val="32"/>
          <w:szCs w:val="32"/>
        </w:rPr>
        <w:t xml:space="preserve"> které předem nahlásilo,</w:t>
      </w:r>
      <w:r w:rsidR="00411431">
        <w:rPr>
          <w:bCs/>
          <w:color w:val="FF0000"/>
          <w:sz w:val="32"/>
          <w:szCs w:val="32"/>
        </w:rPr>
        <w:t xml:space="preserve"> </w:t>
      </w:r>
      <w:r w:rsidR="00472DA4" w:rsidRPr="005003DF">
        <w:rPr>
          <w:bCs/>
          <w:color w:val="FF0000"/>
          <w:sz w:val="32"/>
          <w:szCs w:val="32"/>
        </w:rPr>
        <w:t xml:space="preserve">že má zájem hrát </w:t>
      </w:r>
      <w:r w:rsidR="00B64999">
        <w:rPr>
          <w:bCs/>
          <w:color w:val="FF0000"/>
          <w:sz w:val="32"/>
          <w:szCs w:val="32"/>
        </w:rPr>
        <w:t xml:space="preserve">vyšší </w:t>
      </w:r>
      <w:r w:rsidR="00472DA4" w:rsidRPr="005003DF">
        <w:rPr>
          <w:bCs/>
          <w:color w:val="FF0000"/>
          <w:sz w:val="32"/>
          <w:szCs w:val="32"/>
        </w:rPr>
        <w:t>soutěž</w:t>
      </w:r>
      <w:r w:rsidR="00E24BEB">
        <w:rPr>
          <w:bCs/>
          <w:color w:val="FF0000"/>
          <w:sz w:val="32"/>
          <w:szCs w:val="32"/>
        </w:rPr>
        <w:t>.</w:t>
      </w:r>
      <w:r w:rsidR="00411431">
        <w:rPr>
          <w:bCs/>
          <w:color w:val="FF0000"/>
          <w:sz w:val="32"/>
          <w:szCs w:val="32"/>
        </w:rPr>
        <w:t xml:space="preserve"> Pokud mužstvo postoupí a poté </w:t>
      </w:r>
      <w:r w:rsidR="008E2F4E" w:rsidRPr="005003DF">
        <w:rPr>
          <w:bCs/>
          <w:color w:val="FF0000"/>
          <w:sz w:val="32"/>
          <w:szCs w:val="32"/>
        </w:rPr>
        <w:t xml:space="preserve">před přihláškou </w:t>
      </w:r>
      <w:proofErr w:type="gramStart"/>
      <w:r w:rsidR="008E2F4E" w:rsidRPr="005003DF">
        <w:rPr>
          <w:bCs/>
          <w:color w:val="FF0000"/>
          <w:sz w:val="32"/>
          <w:szCs w:val="32"/>
        </w:rPr>
        <w:t>rozhodne</w:t>
      </w:r>
      <w:r w:rsidR="00AF0ADF">
        <w:rPr>
          <w:bCs/>
          <w:color w:val="FF0000"/>
          <w:sz w:val="32"/>
          <w:szCs w:val="32"/>
        </w:rPr>
        <w:t xml:space="preserve"> </w:t>
      </w:r>
      <w:r w:rsidR="008E2F4E" w:rsidRPr="005003DF">
        <w:rPr>
          <w:bCs/>
          <w:color w:val="FF0000"/>
          <w:sz w:val="32"/>
          <w:szCs w:val="32"/>
        </w:rPr>
        <w:t>že</w:t>
      </w:r>
      <w:proofErr w:type="gramEnd"/>
      <w:r w:rsidR="008E2F4E" w:rsidRPr="005003DF">
        <w:rPr>
          <w:bCs/>
          <w:color w:val="FF0000"/>
          <w:sz w:val="32"/>
          <w:szCs w:val="32"/>
        </w:rPr>
        <w:t xml:space="preserve"> nebude hrát z důsledků nedostatků hráčů,</w:t>
      </w:r>
      <w:r w:rsidR="00AF0ADF">
        <w:rPr>
          <w:bCs/>
          <w:color w:val="FF0000"/>
          <w:sz w:val="32"/>
          <w:szCs w:val="32"/>
        </w:rPr>
        <w:t xml:space="preserve"> </w:t>
      </w:r>
      <w:r w:rsidR="00B64999" w:rsidRPr="005003DF">
        <w:rPr>
          <w:bCs/>
          <w:color w:val="FF0000"/>
          <w:sz w:val="32"/>
          <w:szCs w:val="32"/>
        </w:rPr>
        <w:t>nemoci</w:t>
      </w:r>
      <w:r w:rsidR="008E2F4E" w:rsidRPr="005003DF">
        <w:rPr>
          <w:bCs/>
          <w:color w:val="FF0000"/>
          <w:sz w:val="32"/>
          <w:szCs w:val="32"/>
        </w:rPr>
        <w:t xml:space="preserve"> atd., </w:t>
      </w:r>
      <w:r w:rsidR="000608F7" w:rsidRPr="005003DF">
        <w:rPr>
          <w:bCs/>
          <w:color w:val="FF0000"/>
          <w:sz w:val="32"/>
          <w:szCs w:val="32"/>
        </w:rPr>
        <w:t>družstvo</w:t>
      </w:r>
      <w:r w:rsidRPr="005003DF">
        <w:rPr>
          <w:bCs/>
          <w:color w:val="FF0000"/>
          <w:sz w:val="32"/>
          <w:szCs w:val="32"/>
        </w:rPr>
        <w:t xml:space="preserve"> </w:t>
      </w:r>
      <w:r w:rsidR="00472DA4" w:rsidRPr="005003DF">
        <w:rPr>
          <w:bCs/>
          <w:color w:val="FF0000"/>
          <w:sz w:val="32"/>
          <w:szCs w:val="32"/>
        </w:rPr>
        <w:t>může</w:t>
      </w:r>
      <w:r w:rsidR="00F96BF1" w:rsidRPr="005003DF">
        <w:rPr>
          <w:bCs/>
          <w:color w:val="FF0000"/>
          <w:sz w:val="32"/>
          <w:szCs w:val="32"/>
        </w:rPr>
        <w:t xml:space="preserve"> místo převést na </w:t>
      </w:r>
      <w:r w:rsidR="008D7F4C" w:rsidRPr="005003DF">
        <w:rPr>
          <w:bCs/>
          <w:color w:val="FF0000"/>
          <w:sz w:val="32"/>
          <w:szCs w:val="32"/>
        </w:rPr>
        <w:t xml:space="preserve">jakýkoliv </w:t>
      </w:r>
      <w:r w:rsidR="00F96BF1" w:rsidRPr="005003DF">
        <w:rPr>
          <w:bCs/>
          <w:color w:val="FF0000"/>
          <w:sz w:val="32"/>
          <w:szCs w:val="32"/>
        </w:rPr>
        <w:t>jiný oddíl,</w:t>
      </w:r>
      <w:r w:rsidR="00411431">
        <w:rPr>
          <w:bCs/>
          <w:color w:val="FF0000"/>
          <w:sz w:val="32"/>
          <w:szCs w:val="32"/>
        </w:rPr>
        <w:t xml:space="preserve"> z nižší soutěže.</w:t>
      </w:r>
    </w:p>
    <w:p w:rsidR="00CF3483" w:rsidRPr="005003DF" w:rsidRDefault="00CF3483">
      <w:pPr>
        <w:ind w:left="1418" w:hanging="709"/>
        <w:rPr>
          <w:bCs/>
          <w:color w:val="FF0000"/>
          <w:sz w:val="32"/>
          <w:szCs w:val="32"/>
        </w:rPr>
      </w:pPr>
    </w:p>
    <w:p w:rsidR="00CF3483" w:rsidRDefault="00F95849">
      <w:pPr>
        <w:ind w:left="709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15.3</w:t>
      </w:r>
      <w:r>
        <w:rPr>
          <w:b/>
          <w:bCs/>
          <w:sz w:val="32"/>
          <w:szCs w:val="32"/>
        </w:rPr>
        <w:tab/>
      </w:r>
      <w:r>
        <w:rPr>
          <w:bCs/>
          <w:sz w:val="32"/>
          <w:szCs w:val="32"/>
        </w:rPr>
        <w:t>Pokud nebude mít zájem o postup dostatečný počet družstev z nejblíže nižší soutěže, bude sestupujícímu nabídnuto setrvání v soutěži.</w:t>
      </w:r>
    </w:p>
    <w:p w:rsidR="00CF3483" w:rsidRDefault="00CF3483">
      <w:pPr>
        <w:rPr>
          <w:b/>
          <w:color w:val="000000"/>
          <w:sz w:val="32"/>
          <w:szCs w:val="32"/>
        </w:rPr>
      </w:pPr>
    </w:p>
    <w:p w:rsidR="00CF3483" w:rsidRDefault="00F95849">
      <w:pPr>
        <w:rPr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16. </w:t>
      </w:r>
      <w:r>
        <w:rPr>
          <w:b/>
          <w:color w:val="000000"/>
          <w:sz w:val="32"/>
          <w:szCs w:val="32"/>
          <w:u w:val="single"/>
        </w:rPr>
        <w:t>Převody soutěží</w:t>
      </w:r>
    </w:p>
    <w:p w:rsidR="00CF3483" w:rsidRDefault="00F95849">
      <w:pPr>
        <w:ind w:left="397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</w:p>
    <w:p w:rsidR="00CF3483" w:rsidRDefault="00F95849">
      <w:pPr>
        <w:ind w:left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Převod místa v soutěž</w:t>
      </w:r>
      <w:r w:rsidR="00F96BF1">
        <w:rPr>
          <w:color w:val="000000"/>
          <w:sz w:val="32"/>
          <w:szCs w:val="32"/>
        </w:rPr>
        <w:t>i je možný</w:t>
      </w:r>
      <w:r w:rsidR="00AF0ADF">
        <w:rPr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pouze do termínu</w:t>
      </w:r>
      <w:r>
        <w:rPr>
          <w:color w:val="000000"/>
          <w:sz w:val="32"/>
          <w:szCs w:val="32"/>
        </w:rPr>
        <w:t xml:space="preserve"> odeslání přihlášek do regionálních dlouhodobých soutěží družstev dospělých.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</w:rPr>
        <w:t xml:space="preserve">17. </w:t>
      </w:r>
      <w:r>
        <w:rPr>
          <w:b/>
          <w:bCs/>
          <w:color w:val="000000"/>
          <w:sz w:val="32"/>
          <w:szCs w:val="32"/>
          <w:u w:val="single"/>
        </w:rPr>
        <w:t>Střídavý start</w:t>
      </w:r>
    </w:p>
    <w:p w:rsidR="00CF3483" w:rsidRDefault="00CF3483">
      <w:pPr>
        <w:ind w:left="1418" w:hanging="709"/>
        <w:rPr>
          <w:b/>
          <w:bCs/>
          <w:color w:val="000000"/>
          <w:sz w:val="32"/>
          <w:szCs w:val="32"/>
        </w:rPr>
      </w:pPr>
    </w:p>
    <w:p w:rsidR="00CF3483" w:rsidRDefault="00F95849">
      <w:pPr>
        <w:ind w:left="709"/>
        <w:rPr>
          <w:bCs/>
          <w:sz w:val="32"/>
          <w:szCs w:val="32"/>
        </w:rPr>
      </w:pPr>
      <w:r>
        <w:rPr>
          <w:bCs/>
          <w:sz w:val="32"/>
          <w:szCs w:val="32"/>
        </w:rPr>
        <w:t>V případě střídavého startu platí, že hráč může nastoupit maximálně v</w:t>
      </w:r>
      <w:r w:rsidR="00B64999">
        <w:rPr>
          <w:bCs/>
          <w:sz w:val="32"/>
          <w:szCs w:val="32"/>
        </w:rPr>
        <w:t> </w:t>
      </w:r>
      <w:r>
        <w:rPr>
          <w:bCs/>
          <w:sz w:val="32"/>
          <w:szCs w:val="32"/>
        </w:rPr>
        <w:t>50</w:t>
      </w:r>
      <w:r w:rsidR="00B64999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% utkání v každé polovině soutěže. 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18. </w:t>
      </w:r>
      <w:r>
        <w:rPr>
          <w:b/>
          <w:color w:val="000000"/>
          <w:sz w:val="32"/>
          <w:szCs w:val="32"/>
          <w:u w:val="single"/>
        </w:rPr>
        <w:t>Hodnocení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D20D49">
      <w:pPr>
        <w:ind w:left="705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Hodnocení sezony je dobrovolné</w:t>
      </w:r>
      <w:r w:rsidR="009A74F7">
        <w:rPr>
          <w:bCs/>
          <w:color w:val="000000"/>
          <w:sz w:val="32"/>
          <w:szCs w:val="32"/>
        </w:rPr>
        <w:t>, přípa</w:t>
      </w:r>
      <w:r w:rsidR="000608F7">
        <w:rPr>
          <w:bCs/>
          <w:color w:val="000000"/>
          <w:sz w:val="32"/>
          <w:szCs w:val="32"/>
        </w:rPr>
        <w:t>dné připomínky</w:t>
      </w:r>
      <w:r w:rsidR="00411431">
        <w:rPr>
          <w:bCs/>
          <w:color w:val="000000"/>
          <w:sz w:val="32"/>
          <w:szCs w:val="32"/>
        </w:rPr>
        <w:t xml:space="preserve"> </w:t>
      </w:r>
      <w:r w:rsidR="000608F7">
        <w:rPr>
          <w:bCs/>
          <w:color w:val="000000"/>
          <w:sz w:val="32"/>
          <w:szCs w:val="32"/>
        </w:rPr>
        <w:t>nebo náměty k n</w:t>
      </w:r>
      <w:r w:rsidR="00BB3FA0">
        <w:rPr>
          <w:bCs/>
          <w:color w:val="000000"/>
          <w:sz w:val="32"/>
          <w:szCs w:val="32"/>
        </w:rPr>
        <w:t xml:space="preserve">ové sezoně </w:t>
      </w:r>
      <w:r w:rsidR="000F7259">
        <w:rPr>
          <w:bCs/>
          <w:color w:val="000000"/>
          <w:sz w:val="32"/>
          <w:szCs w:val="32"/>
        </w:rPr>
        <w:t>2019–2020</w:t>
      </w:r>
      <w:r w:rsidR="00B64999">
        <w:rPr>
          <w:bCs/>
          <w:color w:val="000000"/>
          <w:sz w:val="32"/>
          <w:szCs w:val="32"/>
        </w:rPr>
        <w:t xml:space="preserve"> </w:t>
      </w:r>
      <w:r w:rsidR="009A74F7">
        <w:rPr>
          <w:bCs/>
          <w:color w:val="000000"/>
          <w:sz w:val="32"/>
          <w:szCs w:val="32"/>
        </w:rPr>
        <w:t xml:space="preserve">zasílejte </w:t>
      </w:r>
      <w:r w:rsidR="00B64999">
        <w:rPr>
          <w:bCs/>
          <w:color w:val="000000"/>
          <w:sz w:val="32"/>
          <w:szCs w:val="32"/>
        </w:rPr>
        <w:t xml:space="preserve">e-mailem na </w:t>
      </w:r>
      <w:r w:rsidR="009A74F7">
        <w:rPr>
          <w:bCs/>
          <w:color w:val="000000"/>
          <w:sz w:val="32"/>
          <w:szCs w:val="32"/>
        </w:rPr>
        <w:t>adresu:</w:t>
      </w:r>
      <w:r w:rsidR="00B64999">
        <w:rPr>
          <w:bCs/>
          <w:color w:val="000000"/>
          <w:sz w:val="32"/>
          <w:szCs w:val="32"/>
        </w:rPr>
        <w:t xml:space="preserve"> </w:t>
      </w:r>
      <w:hyperlink r:id="rId6" w:history="1">
        <w:r w:rsidR="00B64999" w:rsidRPr="00EE7181">
          <w:rPr>
            <w:rStyle w:val="Hypertextovodkaz"/>
            <w:bCs/>
            <w:sz w:val="32"/>
            <w:szCs w:val="32"/>
          </w:rPr>
          <w:t>veverka47@gmail.com</w:t>
        </w:r>
      </w:hyperlink>
    </w:p>
    <w:p w:rsidR="00CF3483" w:rsidRDefault="00CF3483">
      <w:pPr>
        <w:ind w:left="426"/>
        <w:rPr>
          <w:bCs/>
          <w:color w:val="000000"/>
          <w:sz w:val="32"/>
          <w:szCs w:val="32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19. </w:t>
      </w:r>
      <w:r>
        <w:rPr>
          <w:b/>
          <w:color w:val="000000"/>
          <w:sz w:val="32"/>
          <w:szCs w:val="32"/>
          <w:u w:val="single"/>
        </w:rPr>
        <w:t>Zprávy a informace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left="633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19.1</w:t>
      </w:r>
      <w:r>
        <w:rPr>
          <w:bCs/>
          <w:color w:val="000000"/>
          <w:sz w:val="32"/>
          <w:szCs w:val="32"/>
        </w:rPr>
        <w:tab/>
        <w:t xml:space="preserve">Zprávy (Týdeník) VV RSSTUO budou vydávány 1x týdně a </w:t>
      </w:r>
      <w:r w:rsidR="00B64999">
        <w:rPr>
          <w:bCs/>
          <w:color w:val="000000"/>
          <w:sz w:val="32"/>
          <w:szCs w:val="32"/>
        </w:rPr>
        <w:t>zasílány</w:t>
      </w:r>
      <w:r>
        <w:rPr>
          <w:bCs/>
          <w:color w:val="000000"/>
          <w:sz w:val="32"/>
          <w:szCs w:val="32"/>
        </w:rPr>
        <w:t xml:space="preserve"> e-mailem.</w:t>
      </w:r>
    </w:p>
    <w:p w:rsidR="00CF3483" w:rsidRDefault="00CF3483">
      <w:pPr>
        <w:ind w:firstLine="633"/>
        <w:rPr>
          <w:bCs/>
          <w:color w:val="000000"/>
          <w:sz w:val="32"/>
          <w:szCs w:val="32"/>
        </w:rPr>
      </w:pPr>
    </w:p>
    <w:p w:rsidR="00CF3483" w:rsidRDefault="00CF3483">
      <w:pPr>
        <w:ind w:left="633"/>
        <w:rPr>
          <w:bCs/>
          <w:color w:val="000000"/>
          <w:sz w:val="32"/>
          <w:szCs w:val="32"/>
        </w:rPr>
      </w:pPr>
    </w:p>
    <w:p w:rsidR="00CF3483" w:rsidRDefault="00AF0ADF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 xml:space="preserve"> </w:t>
      </w: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20. </w:t>
      </w:r>
      <w:r>
        <w:rPr>
          <w:b/>
          <w:color w:val="000000"/>
          <w:sz w:val="32"/>
          <w:szCs w:val="32"/>
          <w:u w:val="single"/>
        </w:rPr>
        <w:t>Odměny za umístění.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RP1 - 1000, 700,</w:t>
      </w:r>
      <w:r w:rsidR="00A7312E">
        <w:rPr>
          <w:color w:val="000000"/>
          <w:sz w:val="32"/>
          <w:szCs w:val="32"/>
        </w:rPr>
        <w:t xml:space="preserve"> 500, 200, 200, 200, </w:t>
      </w:r>
      <w:r>
        <w:rPr>
          <w:color w:val="000000"/>
          <w:sz w:val="32"/>
          <w:szCs w:val="32"/>
        </w:rPr>
        <w:t>- Kč.</w:t>
      </w: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RP2 - 80</w:t>
      </w:r>
      <w:r w:rsidR="00A7312E">
        <w:rPr>
          <w:color w:val="000000"/>
          <w:sz w:val="32"/>
          <w:szCs w:val="32"/>
        </w:rPr>
        <w:t xml:space="preserve">0, 600, 400, 200, 200, 200, </w:t>
      </w:r>
      <w:r>
        <w:rPr>
          <w:color w:val="000000"/>
          <w:sz w:val="32"/>
          <w:szCs w:val="32"/>
        </w:rPr>
        <w:t>- Kč</w:t>
      </w: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RP3 - 70</w:t>
      </w:r>
      <w:r w:rsidR="00A7312E">
        <w:rPr>
          <w:color w:val="000000"/>
          <w:sz w:val="32"/>
          <w:szCs w:val="32"/>
        </w:rPr>
        <w:t xml:space="preserve">0, 500, 300, 200, 200, 200, </w:t>
      </w:r>
      <w:r>
        <w:rPr>
          <w:color w:val="000000"/>
          <w:sz w:val="32"/>
          <w:szCs w:val="32"/>
        </w:rPr>
        <w:t>- Kč</w:t>
      </w: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RP4 - 600, 400, 300, 20</w:t>
      </w:r>
      <w:r w:rsidR="00A7312E">
        <w:rPr>
          <w:color w:val="000000"/>
          <w:sz w:val="32"/>
          <w:szCs w:val="32"/>
        </w:rPr>
        <w:t xml:space="preserve">0, 200, 200, 200, 200, </w:t>
      </w:r>
      <w:r>
        <w:rPr>
          <w:color w:val="000000"/>
          <w:sz w:val="32"/>
          <w:szCs w:val="32"/>
        </w:rPr>
        <w:t>- Kč</w:t>
      </w:r>
    </w:p>
    <w:p w:rsidR="00CF3483" w:rsidRDefault="00CF3483">
      <w:pPr>
        <w:ind w:firstLine="709"/>
        <w:rPr>
          <w:color w:val="000000"/>
          <w:sz w:val="32"/>
          <w:szCs w:val="32"/>
        </w:rPr>
      </w:pP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Mládež (v případě, že bude alespoň 6 družstev, jinak 50</w:t>
      </w:r>
      <w:r w:rsidR="00B64999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%)</w:t>
      </w: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Dorost - 700, 400, 300, 200, 100,- Kč</w:t>
      </w: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Žáci - 700, 400, 300, 200, 100,- Kč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21. </w:t>
      </w:r>
      <w:r>
        <w:rPr>
          <w:b/>
          <w:color w:val="000000"/>
          <w:sz w:val="32"/>
          <w:szCs w:val="32"/>
          <w:u w:val="single"/>
        </w:rPr>
        <w:t>Komisař utkání.</w:t>
      </w:r>
    </w:p>
    <w:p w:rsidR="00CF3483" w:rsidRDefault="00CF3483">
      <w:pPr>
        <w:rPr>
          <w:color w:val="000000"/>
          <w:sz w:val="32"/>
          <w:szCs w:val="32"/>
          <w:u w:val="single"/>
        </w:rPr>
      </w:pPr>
    </w:p>
    <w:p w:rsidR="00CF3483" w:rsidRDefault="00AF0ADF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="00F95849">
        <w:rPr>
          <w:color w:val="000000"/>
          <w:sz w:val="32"/>
          <w:szCs w:val="32"/>
        </w:rPr>
        <w:t>Pro zlepšení kontrolní sportovní činnosti ustavil VV komisaře utkání s následujícími povinnostmi:</w:t>
      </w:r>
    </w:p>
    <w:p w:rsidR="00CF3483" w:rsidRDefault="00CF3483">
      <w:pPr>
        <w:rPr>
          <w:color w:val="000000"/>
          <w:sz w:val="32"/>
          <w:szCs w:val="32"/>
        </w:rPr>
      </w:pPr>
    </w:p>
    <w:p w:rsidR="00CF3483" w:rsidRDefault="00F95849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ab/>
      </w:r>
      <w:r>
        <w:rPr>
          <w:b/>
          <w:color w:val="000000"/>
          <w:sz w:val="32"/>
          <w:szCs w:val="32"/>
        </w:rPr>
        <w:t>21.1</w:t>
      </w:r>
      <w:r>
        <w:rPr>
          <w:color w:val="000000"/>
          <w:sz w:val="32"/>
          <w:szCs w:val="32"/>
        </w:rPr>
        <w:t xml:space="preserve"> Účast na utkáních, kde bude provádět kontrolu a dozor – namátkově</w:t>
      </w:r>
    </w:p>
    <w:p w:rsidR="00CF3483" w:rsidRDefault="00CF3483">
      <w:pPr>
        <w:rPr>
          <w:color w:val="000000"/>
          <w:sz w:val="32"/>
          <w:szCs w:val="32"/>
        </w:rPr>
      </w:pP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21.2</w:t>
      </w:r>
      <w:r>
        <w:rPr>
          <w:color w:val="000000"/>
          <w:sz w:val="32"/>
          <w:szCs w:val="32"/>
        </w:rPr>
        <w:tab/>
        <w:t>Projedná zjištěné závady na místě a výsledek předá písemně STK.</w:t>
      </w:r>
    </w:p>
    <w:p w:rsidR="00CF3483" w:rsidRDefault="00CF3483">
      <w:pPr>
        <w:ind w:left="1418" w:hanging="709"/>
        <w:rPr>
          <w:b/>
          <w:color w:val="000000"/>
          <w:sz w:val="32"/>
          <w:szCs w:val="32"/>
        </w:rPr>
      </w:pPr>
    </w:p>
    <w:p w:rsidR="00CF3483" w:rsidRDefault="00F95849">
      <w:pPr>
        <w:ind w:left="709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21.3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Komisaře vysílá okresní svaz, komisař bude mít u sebe opravňující doklad.</w:t>
      </w:r>
    </w:p>
    <w:p w:rsidR="00CF3483" w:rsidRDefault="00CF3483">
      <w:pPr>
        <w:ind w:firstLine="709"/>
        <w:rPr>
          <w:b/>
          <w:color w:val="000000"/>
          <w:sz w:val="32"/>
          <w:szCs w:val="32"/>
        </w:rPr>
      </w:pPr>
    </w:p>
    <w:p w:rsidR="00CF3483" w:rsidRDefault="00F95849">
      <w:pPr>
        <w:ind w:left="709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21.4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Na žádost oddílu je možno vyslat komisaře na náklady oddílu, který o to požádá.</w:t>
      </w:r>
    </w:p>
    <w:p w:rsidR="00CF3483" w:rsidRDefault="00CF3483">
      <w:pPr>
        <w:ind w:left="1418" w:hanging="709"/>
        <w:rPr>
          <w:color w:val="000000"/>
          <w:sz w:val="32"/>
          <w:szCs w:val="32"/>
        </w:rPr>
      </w:pPr>
    </w:p>
    <w:p w:rsidR="00CF3483" w:rsidRDefault="00F95849">
      <w:pPr>
        <w:ind w:left="709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21.5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Komisař má nárok na zaplacení nákladu 100,- Kč za 1 utkání, plus jízdné (4,- Kč/km)</w:t>
      </w:r>
    </w:p>
    <w:p w:rsidR="00CF3483" w:rsidRDefault="00CF3483">
      <w:pPr>
        <w:ind w:left="1418" w:hanging="709"/>
        <w:rPr>
          <w:color w:val="000000"/>
          <w:sz w:val="32"/>
          <w:szCs w:val="32"/>
        </w:rPr>
      </w:pPr>
    </w:p>
    <w:p w:rsidR="00CF3483" w:rsidRDefault="00F95849">
      <w:pPr>
        <w:ind w:left="709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21.6</w:t>
      </w:r>
      <w:r>
        <w:rPr>
          <w:b/>
          <w:color w:val="000000"/>
          <w:sz w:val="32"/>
          <w:szCs w:val="32"/>
        </w:rPr>
        <w:tab/>
      </w:r>
      <w:r w:rsidRPr="00B64999">
        <w:rPr>
          <w:color w:val="000000"/>
          <w:sz w:val="32"/>
          <w:szCs w:val="32"/>
        </w:rPr>
        <w:t>P</w:t>
      </w:r>
      <w:r>
        <w:rPr>
          <w:color w:val="000000"/>
          <w:sz w:val="32"/>
          <w:szCs w:val="32"/>
        </w:rPr>
        <w:t>okud se komisař dostaví na utkání a utkání se konat nebude (bude předehráno mimo oficiální termín nebo se bude hrát v jiný čas) domácí oddíl bude pokutován 300,- Kč. To neplatí, pokud oddíl prokáže, že utkání odehrál dříve než ve stanovený začátek (jen v případě druhého utkání v rámci dvojutkání.</w:t>
      </w:r>
    </w:p>
    <w:p w:rsidR="00CF3483" w:rsidRDefault="00CF3483">
      <w:pPr>
        <w:ind w:left="1418" w:hanging="709"/>
        <w:rPr>
          <w:color w:val="000000"/>
          <w:sz w:val="32"/>
          <w:szCs w:val="32"/>
        </w:rPr>
      </w:pPr>
    </w:p>
    <w:p w:rsidR="00CF3483" w:rsidRDefault="00F95849">
      <w:pPr>
        <w:ind w:left="709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21.7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Komisaři utkání jsou Ondřej Jányš, Tomáš Krejčí a Josef Schejbal. Pokud je neznáte, prokážou se občanským průkazem.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22. </w:t>
      </w:r>
      <w:r>
        <w:rPr>
          <w:b/>
          <w:color w:val="000000"/>
          <w:sz w:val="32"/>
          <w:szCs w:val="32"/>
          <w:u w:val="single"/>
        </w:rPr>
        <w:t>Závěrečná ustanovení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RSST si vyhrazuje právo změn, doplňků a správného výkladu tohoto Rozpisu.</w:t>
      </w:r>
    </w:p>
    <w:p w:rsidR="00CF3483" w:rsidRDefault="00CF3483">
      <w:pPr>
        <w:ind w:firstLine="709"/>
        <w:rPr>
          <w:color w:val="000000"/>
          <w:sz w:val="32"/>
          <w:szCs w:val="32"/>
        </w:rPr>
      </w:pPr>
    </w:p>
    <w:p w:rsidR="00CF3483" w:rsidRDefault="00F95849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VV RSST UO na své schůzi schválil:</w:t>
      </w:r>
    </w:p>
    <w:p w:rsidR="00BB3FA0" w:rsidRPr="00E24BEB" w:rsidRDefault="00BB3FA0" w:rsidP="00E24BEB">
      <w:pPr>
        <w:pStyle w:val="Odstavecseseznamem"/>
        <w:numPr>
          <w:ilvl w:val="0"/>
          <w:numId w:val="23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Rozpis soutěží na sezónu 2019-</w:t>
      </w:r>
      <w:r w:rsidRPr="00E24BEB">
        <w:rPr>
          <w:color w:val="000000"/>
          <w:sz w:val="32"/>
          <w:szCs w:val="32"/>
        </w:rPr>
        <w:t>20</w:t>
      </w:r>
    </w:p>
    <w:p w:rsidR="00CF3483" w:rsidRDefault="00BB3FA0">
      <w:pPr>
        <w:pStyle w:val="Odstavecseseznamem"/>
        <w:numPr>
          <w:ilvl w:val="0"/>
          <w:numId w:val="23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Pokuty za sezónu 2018-19</w:t>
      </w:r>
    </w:p>
    <w:p w:rsidR="00B64999" w:rsidRDefault="00BB3FA0" w:rsidP="00B64999">
      <w:pPr>
        <w:pStyle w:val="Odstavecseseznamem"/>
        <w:numPr>
          <w:ilvl w:val="0"/>
          <w:numId w:val="23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Odměny za umístění v sezoně 2018-19 a návrh na sezónu 2019-20</w:t>
      </w:r>
    </w:p>
    <w:p w:rsidR="00CF3483" w:rsidRPr="00B64999" w:rsidRDefault="00BB3FA0" w:rsidP="00B64999">
      <w:pPr>
        <w:pStyle w:val="Odstavecseseznamem"/>
        <w:numPr>
          <w:ilvl w:val="0"/>
          <w:numId w:val="23"/>
        </w:numPr>
        <w:rPr>
          <w:color w:val="000000"/>
          <w:sz w:val="32"/>
          <w:szCs w:val="32"/>
        </w:rPr>
      </w:pPr>
      <w:r w:rsidRPr="00B64999">
        <w:rPr>
          <w:color w:val="000000"/>
          <w:sz w:val="32"/>
          <w:szCs w:val="32"/>
        </w:rPr>
        <w:t>Regionální žebříček 2018-19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E24BEB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V Ústí nad Orlicí dne 21</w:t>
      </w:r>
      <w:r w:rsidR="006519DB">
        <w:rPr>
          <w:color w:val="000000"/>
          <w:sz w:val="32"/>
          <w:szCs w:val="32"/>
        </w:rPr>
        <w:t>. 5</w:t>
      </w:r>
      <w:r w:rsidR="00F95849">
        <w:rPr>
          <w:color w:val="000000"/>
          <w:sz w:val="32"/>
          <w:szCs w:val="32"/>
        </w:rPr>
        <w:t>. 20</w:t>
      </w:r>
      <w:r w:rsidR="00F95849">
        <w:rPr>
          <w:bCs/>
          <w:sz w:val="32"/>
          <w:szCs w:val="32"/>
        </w:rPr>
        <w:t>1</w:t>
      </w:r>
      <w:r w:rsidR="006519DB">
        <w:rPr>
          <w:bCs/>
          <w:sz w:val="32"/>
          <w:szCs w:val="32"/>
        </w:rPr>
        <w:t>9</w:t>
      </w:r>
      <w:r w:rsidR="00F95849">
        <w:rPr>
          <w:color w:val="000000"/>
          <w:sz w:val="32"/>
          <w:szCs w:val="32"/>
        </w:rPr>
        <w:t>.</w:t>
      </w:r>
      <w:r w:rsidR="00F95849">
        <w:rPr>
          <w:i/>
          <w:color w:val="000000"/>
          <w:sz w:val="32"/>
          <w:szCs w:val="32"/>
        </w:rPr>
        <w:tab/>
      </w:r>
      <w:r w:rsidR="00F95849">
        <w:rPr>
          <w:i/>
          <w:color w:val="000000"/>
          <w:sz w:val="32"/>
          <w:szCs w:val="32"/>
        </w:rPr>
        <w:tab/>
      </w:r>
      <w:r w:rsidR="00F95849">
        <w:rPr>
          <w:i/>
          <w:color w:val="000000"/>
          <w:sz w:val="32"/>
          <w:szCs w:val="32"/>
        </w:rPr>
        <w:tab/>
      </w:r>
      <w:r w:rsidR="00F95849">
        <w:rPr>
          <w:i/>
          <w:color w:val="000000"/>
          <w:sz w:val="32"/>
          <w:szCs w:val="32"/>
        </w:rPr>
        <w:tab/>
      </w:r>
      <w:r w:rsidR="00F95849">
        <w:rPr>
          <w:i/>
          <w:color w:val="000000"/>
          <w:sz w:val="32"/>
          <w:szCs w:val="32"/>
        </w:rPr>
        <w:tab/>
      </w:r>
      <w:r w:rsidR="00F95849">
        <w:rPr>
          <w:i/>
          <w:color w:val="000000"/>
          <w:sz w:val="32"/>
          <w:szCs w:val="32"/>
        </w:rPr>
        <w:tab/>
      </w:r>
      <w:r w:rsidR="00F95849">
        <w:rPr>
          <w:color w:val="000000"/>
          <w:sz w:val="32"/>
          <w:szCs w:val="32"/>
        </w:rPr>
        <w:tab/>
      </w:r>
      <w:r w:rsidR="00F95849">
        <w:rPr>
          <w:color w:val="000000"/>
          <w:sz w:val="32"/>
          <w:szCs w:val="32"/>
        </w:rPr>
        <w:tab/>
      </w:r>
      <w:r w:rsidR="00F95849">
        <w:rPr>
          <w:color w:val="000000"/>
          <w:sz w:val="32"/>
          <w:szCs w:val="32"/>
        </w:rPr>
        <w:tab/>
      </w:r>
    </w:p>
    <w:p w:rsidR="00CF3483" w:rsidRDefault="00CF3483">
      <w:pPr>
        <w:ind w:firstLine="708"/>
        <w:rPr>
          <w:color w:val="000000"/>
        </w:rPr>
      </w:pPr>
    </w:p>
    <w:p w:rsidR="00CF3483" w:rsidRDefault="00AF0ADF" w:rsidP="00B64999">
      <w:pPr>
        <w:tabs>
          <w:tab w:val="left" w:pos="5670"/>
        </w:tabs>
        <w:ind w:firstLine="708"/>
        <w:rPr>
          <w:color w:val="000000"/>
          <w:sz w:val="36"/>
          <w:szCs w:val="36"/>
        </w:rPr>
      </w:pPr>
      <w:r>
        <w:rPr>
          <w:color w:val="000000"/>
        </w:rPr>
        <w:t xml:space="preserve"> </w:t>
      </w:r>
      <w:r w:rsidR="00F95849">
        <w:rPr>
          <w:color w:val="000000"/>
          <w:sz w:val="36"/>
          <w:szCs w:val="36"/>
        </w:rPr>
        <w:t>Schejbal Josef v. r.</w:t>
      </w:r>
      <w:r>
        <w:rPr>
          <w:color w:val="000000"/>
          <w:sz w:val="36"/>
          <w:szCs w:val="36"/>
        </w:rPr>
        <w:t xml:space="preserve"> </w:t>
      </w:r>
      <w:r w:rsidR="00B64999">
        <w:rPr>
          <w:color w:val="000000"/>
          <w:sz w:val="36"/>
          <w:szCs w:val="36"/>
        </w:rPr>
        <w:tab/>
      </w:r>
      <w:proofErr w:type="spellStart"/>
      <w:r w:rsidR="00F95849">
        <w:rPr>
          <w:color w:val="000000"/>
          <w:sz w:val="36"/>
          <w:szCs w:val="36"/>
        </w:rPr>
        <w:t>Jányš</w:t>
      </w:r>
      <w:proofErr w:type="spellEnd"/>
      <w:r w:rsidR="00F95849">
        <w:rPr>
          <w:color w:val="000000"/>
          <w:sz w:val="36"/>
          <w:szCs w:val="36"/>
        </w:rPr>
        <w:t xml:space="preserve"> Ondřej v. r.</w:t>
      </w:r>
    </w:p>
    <w:p w:rsidR="00CF3483" w:rsidRDefault="00F95849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Vedoucí soutěží, předseda svazu</w:t>
      </w:r>
      <w:r w:rsidR="00B64999">
        <w:rPr>
          <w:color w:val="000000"/>
          <w:sz w:val="36"/>
          <w:szCs w:val="36"/>
        </w:rPr>
        <w:tab/>
      </w:r>
      <w:r w:rsidR="00B64999"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>Předseda STK</w:t>
      </w:r>
    </w:p>
    <w:p w:rsidR="00CF3483" w:rsidRDefault="00CF3483">
      <w:pPr>
        <w:ind w:firstLine="708"/>
      </w:pPr>
    </w:p>
    <w:sectPr w:rsidR="00CF348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0E08"/>
    <w:multiLevelType w:val="multilevel"/>
    <w:tmpl w:val="3968951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auto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</w:abstractNum>
  <w:abstractNum w:abstractNumId="1" w15:restartNumberingAfterBreak="0">
    <w:nsid w:val="0F2A647C"/>
    <w:multiLevelType w:val="hybridMultilevel"/>
    <w:tmpl w:val="E8965D74"/>
    <w:lvl w:ilvl="0" w:tplc="9F38B35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73D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B710C3"/>
    <w:multiLevelType w:val="hybridMultilevel"/>
    <w:tmpl w:val="5966F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55B1A"/>
    <w:multiLevelType w:val="multilevel"/>
    <w:tmpl w:val="9268230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91320BC"/>
    <w:multiLevelType w:val="multilevel"/>
    <w:tmpl w:val="1D70AF5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  <w:b w:val="0"/>
      </w:rPr>
    </w:lvl>
  </w:abstractNum>
  <w:abstractNum w:abstractNumId="6" w15:restartNumberingAfterBreak="0">
    <w:nsid w:val="1D9D3682"/>
    <w:multiLevelType w:val="multilevel"/>
    <w:tmpl w:val="DED2A1C6"/>
    <w:lvl w:ilvl="0">
      <w:start w:val="4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075"/>
        </w:tabs>
        <w:ind w:left="1075" w:hanging="73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15"/>
        </w:tabs>
        <w:ind w:left="1415" w:hanging="735"/>
      </w:pPr>
      <w:rPr>
        <w:rFonts w:hint="default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3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095"/>
        </w:tabs>
        <w:ind w:left="2095" w:hanging="73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780"/>
        </w:tabs>
        <w:ind w:left="27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120"/>
        </w:tabs>
        <w:ind w:left="312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460"/>
        </w:tabs>
        <w:ind w:left="3460" w:hanging="108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160"/>
        </w:tabs>
        <w:ind w:left="4160" w:hanging="1440"/>
      </w:pPr>
      <w:rPr>
        <w:rFonts w:hint="default"/>
        <w:i w:val="0"/>
      </w:rPr>
    </w:lvl>
  </w:abstractNum>
  <w:abstractNum w:abstractNumId="7" w15:restartNumberingAfterBreak="0">
    <w:nsid w:val="21CC4C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A900F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6C34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8F5436C"/>
    <w:multiLevelType w:val="hybridMultilevel"/>
    <w:tmpl w:val="87B21D80"/>
    <w:lvl w:ilvl="0" w:tplc="EFFAFF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CB23881"/>
    <w:multiLevelType w:val="multilevel"/>
    <w:tmpl w:val="F3C437A8"/>
    <w:lvl w:ilvl="0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7"/>
        </w:tabs>
        <w:ind w:left="10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54"/>
        </w:tabs>
        <w:ind w:left="165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61"/>
        </w:tabs>
        <w:ind w:left="26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08"/>
        </w:tabs>
        <w:ind w:left="3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15"/>
        </w:tabs>
        <w:ind w:left="4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62"/>
        </w:tabs>
        <w:ind w:left="49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09"/>
        </w:tabs>
        <w:ind w:left="560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16"/>
        </w:tabs>
        <w:ind w:left="6616" w:hanging="1440"/>
      </w:pPr>
      <w:rPr>
        <w:rFonts w:hint="default"/>
      </w:rPr>
    </w:lvl>
  </w:abstractNum>
  <w:abstractNum w:abstractNumId="12" w15:restartNumberingAfterBreak="0">
    <w:nsid w:val="3CEE452A"/>
    <w:multiLevelType w:val="hybridMultilevel"/>
    <w:tmpl w:val="34981738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A745CE"/>
    <w:multiLevelType w:val="hybridMultilevel"/>
    <w:tmpl w:val="6AFE0D06"/>
    <w:lvl w:ilvl="0" w:tplc="7C62183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911551D"/>
    <w:multiLevelType w:val="hybridMultilevel"/>
    <w:tmpl w:val="1688AB5A"/>
    <w:lvl w:ilvl="0" w:tplc="80FA8D02">
      <w:start w:val="19"/>
      <w:numFmt w:val="bullet"/>
      <w:lvlText w:val="-"/>
      <w:lvlJc w:val="left"/>
      <w:pPr>
        <w:tabs>
          <w:tab w:val="num" w:pos="2372"/>
        </w:tabs>
        <w:ind w:left="2372" w:hanging="360"/>
      </w:pPr>
    </w:lvl>
    <w:lvl w:ilvl="1" w:tplc="04050003">
      <w:start w:val="1"/>
      <w:numFmt w:val="decimal"/>
      <w:lvlText w:val="%2."/>
      <w:lvlJc w:val="left"/>
      <w:pPr>
        <w:tabs>
          <w:tab w:val="num" w:pos="2805"/>
        </w:tabs>
        <w:ind w:left="2805" w:hanging="360"/>
      </w:pPr>
    </w:lvl>
    <w:lvl w:ilvl="2" w:tplc="04050005">
      <w:start w:val="1"/>
      <w:numFmt w:val="decimal"/>
      <w:lvlText w:val="%3."/>
      <w:lvlJc w:val="left"/>
      <w:pPr>
        <w:tabs>
          <w:tab w:val="num" w:pos="3525"/>
        </w:tabs>
        <w:ind w:left="3525" w:hanging="360"/>
      </w:pPr>
    </w:lvl>
    <w:lvl w:ilvl="3" w:tplc="0405000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50003">
      <w:start w:val="1"/>
      <w:numFmt w:val="decimal"/>
      <w:lvlText w:val="%5."/>
      <w:lvlJc w:val="left"/>
      <w:pPr>
        <w:tabs>
          <w:tab w:val="num" w:pos="4965"/>
        </w:tabs>
        <w:ind w:left="4965" w:hanging="360"/>
      </w:pPr>
    </w:lvl>
    <w:lvl w:ilvl="5" w:tplc="04050005">
      <w:start w:val="1"/>
      <w:numFmt w:val="decimal"/>
      <w:lvlText w:val="%6."/>
      <w:lvlJc w:val="left"/>
      <w:pPr>
        <w:tabs>
          <w:tab w:val="num" w:pos="5685"/>
        </w:tabs>
        <w:ind w:left="5685" w:hanging="360"/>
      </w:pPr>
    </w:lvl>
    <w:lvl w:ilvl="6" w:tplc="0405000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50003">
      <w:start w:val="1"/>
      <w:numFmt w:val="decimal"/>
      <w:lvlText w:val="%8."/>
      <w:lvlJc w:val="left"/>
      <w:pPr>
        <w:tabs>
          <w:tab w:val="num" w:pos="7125"/>
        </w:tabs>
        <w:ind w:left="7125" w:hanging="360"/>
      </w:pPr>
    </w:lvl>
    <w:lvl w:ilvl="8" w:tplc="04050005">
      <w:start w:val="1"/>
      <w:numFmt w:val="decimal"/>
      <w:lvlText w:val="%9."/>
      <w:lvlJc w:val="left"/>
      <w:pPr>
        <w:tabs>
          <w:tab w:val="num" w:pos="7845"/>
        </w:tabs>
        <w:ind w:left="7845" w:hanging="360"/>
      </w:pPr>
    </w:lvl>
  </w:abstractNum>
  <w:abstractNum w:abstractNumId="15" w15:restartNumberingAfterBreak="0">
    <w:nsid w:val="49D41BF4"/>
    <w:multiLevelType w:val="hybridMultilevel"/>
    <w:tmpl w:val="8AF66A56"/>
    <w:lvl w:ilvl="0" w:tplc="F8BCE02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00BF7"/>
    <w:multiLevelType w:val="multilevel"/>
    <w:tmpl w:val="C272149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453"/>
      </w:pPr>
      <w:rPr>
        <w:b w:val="0"/>
        <w:bCs/>
        <w:sz w:val="16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24"/>
      </w:pPr>
      <w:rPr>
        <w:b w:val="0"/>
        <w:i w:val="0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738"/>
      </w:pPr>
      <w:rPr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D5E50B1"/>
    <w:multiLevelType w:val="multilevel"/>
    <w:tmpl w:val="DC0C55A6"/>
    <w:lvl w:ilvl="0">
      <w:start w:val="1"/>
      <w:numFmt w:val="decimal"/>
      <w:lvlText w:val="%1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9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7" w:hanging="2160"/>
      </w:pPr>
      <w:rPr>
        <w:rFonts w:hint="default"/>
      </w:rPr>
    </w:lvl>
  </w:abstractNum>
  <w:abstractNum w:abstractNumId="18" w15:restartNumberingAfterBreak="0">
    <w:nsid w:val="5073234A"/>
    <w:multiLevelType w:val="hybridMultilevel"/>
    <w:tmpl w:val="0A9A0948"/>
    <w:lvl w:ilvl="0" w:tplc="04050019">
      <w:start w:val="1"/>
      <w:numFmt w:val="lowerLetter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5DE56788"/>
    <w:multiLevelType w:val="multilevel"/>
    <w:tmpl w:val="01883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20" w15:restartNumberingAfterBreak="0">
    <w:nsid w:val="64055662"/>
    <w:multiLevelType w:val="multilevel"/>
    <w:tmpl w:val="E5F459A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6D907DCB"/>
    <w:multiLevelType w:val="hybridMultilevel"/>
    <w:tmpl w:val="0F28F60C"/>
    <w:lvl w:ilvl="0" w:tplc="2974A41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1"/>
  </w:num>
  <w:num w:numId="6">
    <w:abstractNumId w:val="0"/>
  </w:num>
  <w:num w:numId="7">
    <w:abstractNumId w:val="20"/>
  </w:num>
  <w:num w:numId="8">
    <w:abstractNumId w:val="4"/>
  </w:num>
  <w:num w:numId="9">
    <w:abstractNumId w:val="16"/>
  </w:num>
  <w:num w:numId="10">
    <w:abstractNumId w:val="10"/>
  </w:num>
  <w:num w:numId="11">
    <w:abstractNumId w:val="14"/>
  </w:num>
  <w:num w:numId="12">
    <w:abstractNumId w:val="9"/>
  </w:num>
  <w:num w:numId="13">
    <w:abstractNumId w:val="12"/>
  </w:num>
  <w:num w:numId="14">
    <w:abstractNumId w:val="18"/>
  </w:num>
  <w:num w:numId="15">
    <w:abstractNumId w:val="2"/>
  </w:num>
  <w:num w:numId="16">
    <w:abstractNumId w:val="15"/>
  </w:num>
  <w:num w:numId="17">
    <w:abstractNumId w:val="7"/>
  </w:num>
  <w:num w:numId="18">
    <w:abstractNumId w:val="8"/>
  </w:num>
  <w:num w:numId="19">
    <w:abstractNumId w:val="17"/>
  </w:num>
  <w:num w:numId="20">
    <w:abstractNumId w:val="1"/>
  </w:num>
  <w:num w:numId="21">
    <w:abstractNumId w:val="19"/>
  </w:num>
  <w:num w:numId="22">
    <w:abstractNumId w:val="21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83"/>
    <w:rsid w:val="0003167F"/>
    <w:rsid w:val="00033FC7"/>
    <w:rsid w:val="000608F7"/>
    <w:rsid w:val="00062DBA"/>
    <w:rsid w:val="00080933"/>
    <w:rsid w:val="000911F8"/>
    <w:rsid w:val="000B5FE6"/>
    <w:rsid w:val="000F1A18"/>
    <w:rsid w:val="000F71A0"/>
    <w:rsid w:val="000F7259"/>
    <w:rsid w:val="00130690"/>
    <w:rsid w:val="001A5B91"/>
    <w:rsid w:val="001C4DC1"/>
    <w:rsid w:val="001C5DD8"/>
    <w:rsid w:val="002360C9"/>
    <w:rsid w:val="002624F0"/>
    <w:rsid w:val="00264576"/>
    <w:rsid w:val="002649BB"/>
    <w:rsid w:val="00283376"/>
    <w:rsid w:val="002943BD"/>
    <w:rsid w:val="002E1D77"/>
    <w:rsid w:val="002E2E93"/>
    <w:rsid w:val="00311D6E"/>
    <w:rsid w:val="00326490"/>
    <w:rsid w:val="003266FC"/>
    <w:rsid w:val="0034073D"/>
    <w:rsid w:val="00380577"/>
    <w:rsid w:val="004049BB"/>
    <w:rsid w:val="00411431"/>
    <w:rsid w:val="004315AB"/>
    <w:rsid w:val="00457219"/>
    <w:rsid w:val="00466EB5"/>
    <w:rsid w:val="00472DA4"/>
    <w:rsid w:val="004A5448"/>
    <w:rsid w:val="005003DF"/>
    <w:rsid w:val="00542402"/>
    <w:rsid w:val="00566BA2"/>
    <w:rsid w:val="005A5636"/>
    <w:rsid w:val="005E01B9"/>
    <w:rsid w:val="00606E98"/>
    <w:rsid w:val="006519DB"/>
    <w:rsid w:val="00651E41"/>
    <w:rsid w:val="00687E10"/>
    <w:rsid w:val="006A2D9E"/>
    <w:rsid w:val="006D7D2B"/>
    <w:rsid w:val="007022E9"/>
    <w:rsid w:val="00703B77"/>
    <w:rsid w:val="00733BE0"/>
    <w:rsid w:val="00740A2A"/>
    <w:rsid w:val="00741E41"/>
    <w:rsid w:val="007565EF"/>
    <w:rsid w:val="00761C6E"/>
    <w:rsid w:val="00763857"/>
    <w:rsid w:val="007C2982"/>
    <w:rsid w:val="007E1C4C"/>
    <w:rsid w:val="00834E14"/>
    <w:rsid w:val="008B1A64"/>
    <w:rsid w:val="008D7F4C"/>
    <w:rsid w:val="008E2F4E"/>
    <w:rsid w:val="008F7B9A"/>
    <w:rsid w:val="00953DCF"/>
    <w:rsid w:val="00960C05"/>
    <w:rsid w:val="0096427A"/>
    <w:rsid w:val="009A528D"/>
    <w:rsid w:val="009A74F7"/>
    <w:rsid w:val="00A23D22"/>
    <w:rsid w:val="00A7312E"/>
    <w:rsid w:val="00AF0ADF"/>
    <w:rsid w:val="00B22EC7"/>
    <w:rsid w:val="00B51C92"/>
    <w:rsid w:val="00B56773"/>
    <w:rsid w:val="00B64999"/>
    <w:rsid w:val="00B93C82"/>
    <w:rsid w:val="00BB3FA0"/>
    <w:rsid w:val="00C02B63"/>
    <w:rsid w:val="00C11B9C"/>
    <w:rsid w:val="00C13A0C"/>
    <w:rsid w:val="00C34FB5"/>
    <w:rsid w:val="00CF3483"/>
    <w:rsid w:val="00D20D49"/>
    <w:rsid w:val="00D21A3B"/>
    <w:rsid w:val="00D25A2D"/>
    <w:rsid w:val="00DA6333"/>
    <w:rsid w:val="00DC7717"/>
    <w:rsid w:val="00E24BEB"/>
    <w:rsid w:val="00E65A24"/>
    <w:rsid w:val="00E838B6"/>
    <w:rsid w:val="00E847C2"/>
    <w:rsid w:val="00EB2CBA"/>
    <w:rsid w:val="00EE08BE"/>
    <w:rsid w:val="00EE6D2C"/>
    <w:rsid w:val="00F118BE"/>
    <w:rsid w:val="00F1215F"/>
    <w:rsid w:val="00F1721B"/>
    <w:rsid w:val="00F17A75"/>
    <w:rsid w:val="00F55946"/>
    <w:rsid w:val="00F56C00"/>
    <w:rsid w:val="00F66B72"/>
    <w:rsid w:val="00F90D4B"/>
    <w:rsid w:val="00F942C5"/>
    <w:rsid w:val="00F94873"/>
    <w:rsid w:val="00F95849"/>
    <w:rsid w:val="00F96BF1"/>
    <w:rsid w:val="00FA3EF1"/>
    <w:rsid w:val="00FE6C1F"/>
    <w:rsid w:val="00FF19AA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0624DA3-54B0-4A60-9E55-9630F507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Arial Unicode MS"/>
      <w:b/>
      <w:color w:val="000000"/>
      <w:sz w:val="16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0"/>
    </w:rPr>
  </w:style>
  <w:style w:type="paragraph" w:styleId="Zkladntext">
    <w:name w:val="Body Text"/>
    <w:basedOn w:val="Normln"/>
    <w:rPr>
      <w:sz w:val="18"/>
    </w:rPr>
  </w:style>
  <w:style w:type="paragraph" w:styleId="Zkladntextodsazen">
    <w:name w:val="Body Text Indent"/>
    <w:basedOn w:val="Normln"/>
    <w:pPr>
      <w:ind w:left="680"/>
    </w:pPr>
    <w:rPr>
      <w:sz w:val="18"/>
    </w:rPr>
  </w:style>
  <w:style w:type="paragraph" w:styleId="Zkladntext2">
    <w:name w:val="Body Text 2"/>
    <w:basedOn w:val="Normln"/>
    <w:pPr>
      <w:jc w:val="both"/>
    </w:pPr>
    <w:rPr>
      <w:b/>
      <w:bCs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Zkladntextodsazen2">
    <w:name w:val="Body Text Indent 2"/>
    <w:basedOn w:val="Normln"/>
    <w:pPr>
      <w:ind w:left="397"/>
      <w:jc w:val="both"/>
    </w:pPr>
    <w:rPr>
      <w:sz w:val="18"/>
    </w:rPr>
  </w:style>
  <w:style w:type="paragraph" w:styleId="Zkladntextodsazen3">
    <w:name w:val="Body Text Indent 3"/>
    <w:basedOn w:val="Normln"/>
    <w:pPr>
      <w:tabs>
        <w:tab w:val="left" w:pos="680"/>
        <w:tab w:val="decimal" w:pos="5040"/>
      </w:tabs>
      <w:ind w:left="680"/>
      <w:jc w:val="both"/>
    </w:pPr>
    <w:rPr>
      <w:sz w:val="18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uppressAutoHyphens/>
      <w:autoSpaceDN w:val="0"/>
      <w:spacing w:after="200" w:line="276" w:lineRule="auto"/>
    </w:pPr>
    <w:rPr>
      <w:rFonts w:eastAsia="SimSun" w:cs="Calibri"/>
      <w:kern w:val="3"/>
      <w:sz w:val="24"/>
      <w:szCs w:val="22"/>
      <w:lang w:eastAsia="en-US"/>
    </w:rPr>
  </w:style>
  <w:style w:type="character" w:customStyle="1" w:styleId="Nadpis2Char">
    <w:name w:val="Nadpis 2 Char"/>
    <w:link w:val="Nadpis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styleId="Sledovanodkaz">
    <w:name w:val="FollowedHyperlink"/>
    <w:basedOn w:val="Standardnpsmoodstavce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64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8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verka47@gmail.com" TargetMode="External"/><Relationship Id="rId5" Type="http://schemas.openxmlformats.org/officeDocument/2006/relationships/hyperlink" Target="mailto:veverk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2690</Words>
  <Characters>15877</Characters>
  <Application>Microsoft Office Word</Application>
  <DocSecurity>0</DocSecurity>
  <Lines>132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E</vt:lpstr>
      </vt:variant>
      <vt:variant>
        <vt:i4>1</vt:i4>
      </vt:variant>
    </vt:vector>
  </HeadingPairs>
  <TitlesOfParts>
    <vt:vector size="2" baseType="lpstr">
      <vt:lpstr>Rozpis v KvHSST</vt:lpstr>
      <vt:lpstr/>
    </vt:vector>
  </TitlesOfParts>
  <Company>Siemens</Company>
  <LinksUpToDate>false</LinksUpToDate>
  <CharactersWithSpaces>18530</CharactersWithSpaces>
  <SharedDoc>false</SharedDoc>
  <HLinks>
    <vt:vector size="18" baseType="variant">
      <vt:variant>
        <vt:i4>6029332</vt:i4>
      </vt:variant>
      <vt:variant>
        <vt:i4>6</vt:i4>
      </vt:variant>
      <vt:variant>
        <vt:i4>0</vt:i4>
      </vt:variant>
      <vt:variant>
        <vt:i4>5</vt:i4>
      </vt:variant>
      <vt:variant>
        <vt:lpwstr>http://www.ping-pong.cz/</vt:lpwstr>
      </vt:variant>
      <vt:variant>
        <vt:lpwstr/>
      </vt:variant>
      <vt:variant>
        <vt:i4>2228240</vt:i4>
      </vt:variant>
      <vt:variant>
        <vt:i4>3</vt:i4>
      </vt:variant>
      <vt:variant>
        <vt:i4>0</vt:i4>
      </vt:variant>
      <vt:variant>
        <vt:i4>5</vt:i4>
      </vt:variant>
      <vt:variant>
        <vt:lpwstr>mailto:veverka47@gmail.com</vt:lpwstr>
      </vt:variant>
      <vt:variant>
        <vt:lpwstr/>
      </vt:variant>
      <vt:variant>
        <vt:i4>2228240</vt:i4>
      </vt:variant>
      <vt:variant>
        <vt:i4>0</vt:i4>
      </vt:variant>
      <vt:variant>
        <vt:i4>0</vt:i4>
      </vt:variant>
      <vt:variant>
        <vt:i4>5</vt:i4>
      </vt:variant>
      <vt:variant>
        <vt:lpwstr>mailto:veverka47@gmail.com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v KvHSST</dc:title>
  <dc:creator>Kozák</dc:creator>
  <cp:keywords>C_Unrestricted</cp:keywords>
  <cp:lastModifiedBy>Josef</cp:lastModifiedBy>
  <cp:revision>22</cp:revision>
  <cp:lastPrinted>2015-07-01T13:24:00Z</cp:lastPrinted>
  <dcterms:created xsi:type="dcterms:W3CDTF">2019-05-22T06:11:00Z</dcterms:created>
  <dcterms:modified xsi:type="dcterms:W3CDTF">2019-06-13T13:36:00Z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</Properties>
</file>