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7D0" w:rsidRDefault="001E57D0" w:rsidP="001E57D0"/>
    <w:p w:rsidR="001E57D0" w:rsidRDefault="001E57D0" w:rsidP="001E57D0">
      <w:bookmarkStart w:id="0" w:name="_GoBack"/>
      <w:bookmarkEnd w:id="0"/>
    </w:p>
    <w:p w:rsidR="001E57D0" w:rsidRDefault="001E57D0" w:rsidP="001E57D0">
      <w:r>
        <w:t xml:space="preserve"> Pardubice, Ústí nad Orlicí </w:t>
      </w:r>
      <w:proofErr w:type="gramStart"/>
      <w:r>
        <w:t>17</w:t>
      </w:r>
      <w:r>
        <w:t>.3.2028</w:t>
      </w:r>
      <w:proofErr w:type="gramEnd"/>
    </w:p>
    <w:p w:rsidR="001E57D0" w:rsidRDefault="001E57D0" w:rsidP="001E57D0"/>
    <w:p w:rsidR="001E57D0" w:rsidRDefault="001E57D0" w:rsidP="001E57D0">
      <w:r>
        <w:t>Věc: Upřesnění o konání Krajských soutě</w:t>
      </w:r>
      <w:r>
        <w:t>ží Pardubického kraje a regionál</w:t>
      </w:r>
      <w:r>
        <w:t xml:space="preserve">ních soutěží </w:t>
      </w:r>
      <w:proofErr w:type="spellStart"/>
      <w:r>
        <w:t>Ústeckoorlicka</w:t>
      </w:r>
      <w:proofErr w:type="spellEnd"/>
    </w:p>
    <w:p w:rsidR="001E57D0" w:rsidRDefault="001E57D0" w:rsidP="001E57D0"/>
    <w:p w:rsidR="001E57D0" w:rsidRDefault="001E57D0" w:rsidP="001E57D0">
      <w:r>
        <w:t xml:space="preserve"> VV krajského svazu a ředitel soutěží ve stolním tenisu, rozhodli:</w:t>
      </w:r>
    </w:p>
    <w:p w:rsidR="001E57D0" w:rsidRDefault="001E57D0" w:rsidP="001E57D0"/>
    <w:p w:rsidR="001E57D0" w:rsidRDefault="001E57D0" w:rsidP="001E57D0">
      <w:r>
        <w:t>Na základě vyhlášení nouzové</w:t>
      </w:r>
      <w:r>
        <w:t>ho stav</w:t>
      </w:r>
      <w:r>
        <w:t>u na území České republiky, a ná</w:t>
      </w:r>
      <w:r>
        <w:t>sledně na základě</w:t>
      </w:r>
    </w:p>
    <w:p w:rsidR="001E57D0" w:rsidRDefault="001E57D0" w:rsidP="001E57D0">
      <w:proofErr w:type="gramStart"/>
      <w:r>
        <w:t>vyh</w:t>
      </w:r>
      <w:r>
        <w:t>lášení  karantény</w:t>
      </w:r>
      <w:proofErr w:type="gramEnd"/>
      <w:r>
        <w:t xml:space="preserve"> na území</w:t>
      </w:r>
      <w:r>
        <w:t xml:space="preserve"> České republiky, Výkonný výbor Pardubického svazu STT(Ústeckoorlický)</w:t>
      </w:r>
    </w:p>
    <w:p w:rsidR="001E57D0" w:rsidRDefault="001E57D0" w:rsidP="001E57D0">
      <w:r>
        <w:t>upřesňuje rozhodnutí o koná</w:t>
      </w:r>
      <w:r>
        <w:t>ní soutěží řízených Krajským a Ú</w:t>
      </w:r>
      <w:r>
        <w:t>steckoorlickým svazem,</w:t>
      </w:r>
      <w:r>
        <w:t xml:space="preserve"> </w:t>
      </w:r>
      <w:r>
        <w:t>takto:</w:t>
      </w:r>
    </w:p>
    <w:p w:rsidR="001E57D0" w:rsidRDefault="001E57D0" w:rsidP="001E57D0"/>
    <w:p w:rsidR="001E57D0" w:rsidRDefault="001E57D0" w:rsidP="001E57D0">
      <w:r>
        <w:t xml:space="preserve"> Odkládají se nesehraná utkáni základní</w:t>
      </w:r>
      <w:r>
        <w:t xml:space="preserve"> části dlouhodobých soutěži do </w:t>
      </w:r>
      <w:proofErr w:type="gramStart"/>
      <w:r>
        <w:t>30.4.2020</w:t>
      </w:r>
      <w:proofErr w:type="gramEnd"/>
    </w:p>
    <w:p w:rsidR="001E57D0" w:rsidRDefault="001E57D0" w:rsidP="001E57D0"/>
    <w:p w:rsidR="001E57D0" w:rsidRDefault="001E57D0" w:rsidP="001E57D0"/>
    <w:p w:rsidR="001E57D0" w:rsidRDefault="001E57D0" w:rsidP="001E57D0">
      <w:r>
        <w:t xml:space="preserve"> Bude-li epidemiologic</w:t>
      </w:r>
      <w:r>
        <w:t>ká situace v České republice pří</w:t>
      </w:r>
      <w:r>
        <w:t>znivá,</w:t>
      </w:r>
      <w:r>
        <w:t xml:space="preserve"> VV PKSST a regionální svaz Ú</w:t>
      </w:r>
      <w:r>
        <w:t>stí nad Orlicí</w:t>
      </w:r>
    </w:p>
    <w:p w:rsidR="001E57D0" w:rsidRDefault="001E57D0" w:rsidP="001E57D0">
      <w:r>
        <w:t xml:space="preserve"> rozhodne nejpozději k 30.4.2020 o termínech </w:t>
      </w:r>
      <w:proofErr w:type="gramStart"/>
      <w:r>
        <w:t>sehráni</w:t>
      </w:r>
      <w:proofErr w:type="gramEnd"/>
      <w:r>
        <w:t xml:space="preserve"> </w:t>
      </w:r>
      <w:r>
        <w:t xml:space="preserve"> zbývající</w:t>
      </w:r>
      <w:r>
        <w:t>ch utkání základní části.</w:t>
      </w:r>
    </w:p>
    <w:p w:rsidR="001E57D0" w:rsidRDefault="001E57D0" w:rsidP="001E57D0"/>
    <w:p w:rsidR="001E57D0" w:rsidRDefault="001E57D0" w:rsidP="001E57D0">
      <w:r>
        <w:t xml:space="preserve"> Pokud bude epidemiologická situace k 30.4.2020 nepříznivá VV rozhodnou o dalším postupu a konání soutěží.</w:t>
      </w:r>
    </w:p>
    <w:p w:rsidR="001E57D0" w:rsidRDefault="001E57D0" w:rsidP="001E57D0"/>
    <w:p w:rsidR="001E57D0" w:rsidRDefault="001E57D0" w:rsidP="001E57D0">
      <w:r>
        <w:t xml:space="preserve">                                                </w:t>
      </w:r>
    </w:p>
    <w:p w:rsidR="001E57D0" w:rsidRDefault="001E57D0" w:rsidP="001E57D0">
      <w:r>
        <w:t xml:space="preserve">                                                          Pardubice , Ústí nad Orlicí </w:t>
      </w:r>
      <w:proofErr w:type="gramStart"/>
      <w:r>
        <w:t>17.3.2020</w:t>
      </w:r>
      <w:proofErr w:type="gramEnd"/>
    </w:p>
    <w:p w:rsidR="001E57D0" w:rsidRDefault="001E57D0" w:rsidP="001E57D0">
      <w:r>
        <w:t xml:space="preserve"> </w:t>
      </w:r>
    </w:p>
    <w:p w:rsidR="001E57D0" w:rsidRDefault="001E57D0" w:rsidP="001E57D0">
      <w:r>
        <w:t xml:space="preserve">                  Předseda PKSST  </w:t>
      </w:r>
      <w:proofErr w:type="spellStart"/>
      <w:r>
        <w:t>Štarman</w:t>
      </w:r>
      <w:proofErr w:type="spellEnd"/>
      <w:r>
        <w:t xml:space="preserve"> </w:t>
      </w:r>
      <w:r>
        <w:t xml:space="preserve"> Karel      </w:t>
      </w:r>
      <w:r>
        <w:t xml:space="preserve">      Předseda </w:t>
      </w:r>
      <w:proofErr w:type="gramStart"/>
      <w:r>
        <w:t xml:space="preserve">STK  </w:t>
      </w:r>
      <w:proofErr w:type="spellStart"/>
      <w:r>
        <w:t>Já</w:t>
      </w:r>
      <w:r>
        <w:t>nyš</w:t>
      </w:r>
      <w:proofErr w:type="spellEnd"/>
      <w:proofErr w:type="gramEnd"/>
      <w:r>
        <w:t xml:space="preserve"> Ondřej</w:t>
      </w:r>
    </w:p>
    <w:p w:rsidR="001E57D0" w:rsidRDefault="001E57D0" w:rsidP="001E57D0"/>
    <w:p w:rsidR="0097521A" w:rsidRPr="001E57D0" w:rsidRDefault="001E57D0" w:rsidP="001E57D0">
      <w:r>
        <w:t xml:space="preserve">                  Předseda RSST </w:t>
      </w:r>
      <w:proofErr w:type="spellStart"/>
      <w:r>
        <w:t>Ústeckoorlicka</w:t>
      </w:r>
      <w:proofErr w:type="spellEnd"/>
      <w:r>
        <w:t xml:space="preserve"> a vedoucí </w:t>
      </w:r>
      <w:proofErr w:type="gramStart"/>
      <w:r>
        <w:t>soutěží  Schejbal</w:t>
      </w:r>
      <w:proofErr w:type="gramEnd"/>
      <w:r>
        <w:t xml:space="preserve"> Jo</w:t>
      </w:r>
      <w:r>
        <w:t>sef</w:t>
      </w:r>
    </w:p>
    <w:sectPr w:rsidR="0097521A" w:rsidRPr="001E5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3D"/>
    <w:rsid w:val="001E57D0"/>
    <w:rsid w:val="008A50BA"/>
    <w:rsid w:val="0093773D"/>
    <w:rsid w:val="00943114"/>
    <w:rsid w:val="0097521A"/>
    <w:rsid w:val="00CB54F8"/>
    <w:rsid w:val="00E2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2BAC3-461C-4C22-B819-A5F6F363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201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109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41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17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8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44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10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2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85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7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87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5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25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33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0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47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94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92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86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86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66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2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95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77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17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32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1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1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2</cp:revision>
  <dcterms:created xsi:type="dcterms:W3CDTF">2020-03-18T09:34:00Z</dcterms:created>
  <dcterms:modified xsi:type="dcterms:W3CDTF">2020-03-18T09:34:00Z</dcterms:modified>
</cp:coreProperties>
</file>